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B6EC" w14:textId="77777777" w:rsidR="00AA5609" w:rsidRDefault="00AA5609" w:rsidP="00B92717">
      <w:pPr>
        <w:spacing w:before="33"/>
        <w:ind w:left="806" w:right="367"/>
        <w:jc w:val="center"/>
        <w:rPr>
          <w:rFonts w:ascii="Times New Roman"/>
          <w:b/>
          <w:sz w:val="13"/>
        </w:rPr>
      </w:pPr>
    </w:p>
    <w:p w14:paraId="18582C2B" w14:textId="77777777" w:rsidR="000A33E6" w:rsidRDefault="000A33E6" w:rsidP="00B92717">
      <w:pPr>
        <w:spacing w:before="33"/>
        <w:ind w:left="806" w:right="367"/>
        <w:jc w:val="center"/>
        <w:rPr>
          <w:rFonts w:ascii="Times New Roman"/>
          <w:b/>
          <w:sz w:val="13"/>
        </w:rPr>
      </w:pPr>
    </w:p>
    <w:p w14:paraId="53FCD973" w14:textId="77777777" w:rsidR="000A33E6" w:rsidRDefault="000A33E6" w:rsidP="00B92717">
      <w:pPr>
        <w:spacing w:before="33"/>
        <w:ind w:left="806" w:right="367"/>
        <w:jc w:val="center"/>
        <w:rPr>
          <w:rFonts w:ascii="Times New Roman"/>
          <w:b/>
          <w:sz w:val="13"/>
        </w:rPr>
      </w:pPr>
    </w:p>
    <w:p w14:paraId="71A098EC" w14:textId="77777777" w:rsidR="000A33E6" w:rsidRDefault="000A33E6" w:rsidP="00B92717">
      <w:pPr>
        <w:spacing w:before="33"/>
        <w:ind w:left="806" w:right="367"/>
        <w:jc w:val="center"/>
        <w:rPr>
          <w:rFonts w:ascii="Times New Roman"/>
          <w:b/>
          <w:sz w:val="13"/>
        </w:rPr>
      </w:pPr>
    </w:p>
    <w:p w14:paraId="179968C4" w14:textId="0960ACD3" w:rsidR="00AC6366" w:rsidRDefault="00AC6366" w:rsidP="00AC6366">
      <w:pPr>
        <w:pStyle w:val="BodyText"/>
        <w:ind w:left="34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EDDB9B" wp14:editId="4318F2EE">
            <wp:extent cx="2190750" cy="2000117"/>
            <wp:effectExtent l="0" t="0" r="0" b="635"/>
            <wp:docPr id="2022380814" name="Picture 2022380814" descr="A picture containing sketch, plant, drawing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380814" name="Picture 2022380814" descr="A picture containing sketch, plant, drawing, tree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304" cy="200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4F55A" w14:textId="77777777" w:rsidR="00AC6366" w:rsidRDefault="00AC6366" w:rsidP="00AC6366">
      <w:pPr>
        <w:pStyle w:val="BodyText"/>
        <w:ind w:left="3402"/>
        <w:rPr>
          <w:rFonts w:ascii="Times New Roman"/>
          <w:sz w:val="20"/>
        </w:rPr>
      </w:pPr>
    </w:p>
    <w:p w14:paraId="1D5568D8" w14:textId="77777777" w:rsidR="00AC6366" w:rsidRDefault="00AC6366" w:rsidP="00AC6366">
      <w:pPr>
        <w:pStyle w:val="BodyText"/>
        <w:spacing w:before="6"/>
        <w:rPr>
          <w:rFonts w:ascii="Times New Roman"/>
          <w:sz w:val="12"/>
        </w:rPr>
      </w:pPr>
    </w:p>
    <w:p w14:paraId="70A3F6B7" w14:textId="77777777" w:rsidR="00AC6366" w:rsidRDefault="00AC6366" w:rsidP="00AC6366">
      <w:pPr>
        <w:pStyle w:val="Heading1"/>
        <w:spacing w:before="30"/>
      </w:pPr>
      <w:r>
        <w:rPr>
          <w:color w:val="375522"/>
          <w:w w:val="90"/>
        </w:rPr>
        <w:t>arbor-,</w:t>
      </w:r>
      <w:r>
        <w:rPr>
          <w:color w:val="375522"/>
          <w:spacing w:val="27"/>
        </w:rPr>
        <w:t xml:space="preserve"> </w:t>
      </w:r>
      <w:r>
        <w:rPr>
          <w:color w:val="375522"/>
          <w:w w:val="90"/>
        </w:rPr>
        <w:t>(Latin:</w:t>
      </w:r>
      <w:r>
        <w:rPr>
          <w:color w:val="375522"/>
          <w:spacing w:val="27"/>
        </w:rPr>
        <w:t xml:space="preserve"> </w:t>
      </w:r>
      <w:r>
        <w:rPr>
          <w:color w:val="375522"/>
          <w:spacing w:val="-2"/>
          <w:w w:val="90"/>
        </w:rPr>
        <w:t>tree)</w:t>
      </w:r>
    </w:p>
    <w:p w14:paraId="5D3CB8EC" w14:textId="77777777" w:rsidR="00AC6366" w:rsidRDefault="00AC6366" w:rsidP="00AC6366">
      <w:pPr>
        <w:spacing w:before="34"/>
        <w:ind w:left="315" w:right="330"/>
        <w:jc w:val="both"/>
        <w:rPr>
          <w:spacing w:val="-15"/>
          <w:sz w:val="23"/>
        </w:rPr>
      </w:pPr>
      <w:r>
        <w:rPr>
          <w:sz w:val="23"/>
        </w:rPr>
        <w:t xml:space="preserve">By definition, </w:t>
      </w:r>
      <w:r>
        <w:rPr>
          <w:rFonts w:ascii="Book Antiqua"/>
          <w:i/>
          <w:sz w:val="24"/>
        </w:rPr>
        <w:t>an arboretum is a place where trees and shrubs are cultivated for conservation, education,</w:t>
      </w:r>
      <w:r>
        <w:rPr>
          <w:rFonts w:ascii="Book Antiqua"/>
          <w:i/>
          <w:spacing w:val="-15"/>
          <w:sz w:val="24"/>
        </w:rPr>
        <w:t xml:space="preserve"> </w:t>
      </w:r>
      <w:r>
        <w:rPr>
          <w:rFonts w:ascii="Book Antiqua"/>
          <w:i/>
          <w:sz w:val="24"/>
        </w:rPr>
        <w:t>display,</w:t>
      </w:r>
      <w:r>
        <w:rPr>
          <w:rFonts w:ascii="Book Antiqua"/>
          <w:i/>
          <w:spacing w:val="-15"/>
          <w:sz w:val="24"/>
        </w:rPr>
        <w:t xml:space="preserve"> </w:t>
      </w:r>
      <w:r>
        <w:rPr>
          <w:rFonts w:ascii="Book Antiqua"/>
          <w:i/>
          <w:sz w:val="24"/>
        </w:rPr>
        <w:t>and</w:t>
      </w:r>
      <w:r>
        <w:rPr>
          <w:rFonts w:ascii="Book Antiqua"/>
          <w:i/>
          <w:spacing w:val="-15"/>
          <w:sz w:val="24"/>
        </w:rPr>
        <w:t xml:space="preserve"> </w:t>
      </w:r>
      <w:r>
        <w:rPr>
          <w:rFonts w:ascii="Book Antiqua"/>
          <w:i/>
          <w:sz w:val="24"/>
        </w:rPr>
        <w:t>preservation</w:t>
      </w:r>
      <w:r>
        <w:rPr>
          <w:sz w:val="23"/>
        </w:rPr>
        <w:t>.</w:t>
      </w:r>
      <w:r>
        <w:rPr>
          <w:spacing w:val="-15"/>
          <w:sz w:val="23"/>
        </w:rPr>
        <w:t xml:space="preserve"> </w:t>
      </w:r>
    </w:p>
    <w:p w14:paraId="7D8F2C0B" w14:textId="77777777" w:rsidR="00AC6366" w:rsidRDefault="00AC6366" w:rsidP="00AC6366">
      <w:pPr>
        <w:spacing w:before="34"/>
        <w:ind w:left="315" w:right="330"/>
        <w:jc w:val="both"/>
        <w:rPr>
          <w:spacing w:val="-15"/>
          <w:sz w:val="23"/>
        </w:rPr>
      </w:pPr>
    </w:p>
    <w:p w14:paraId="78999AED" w14:textId="0D35D77F" w:rsidR="00AC6366" w:rsidRDefault="00AC6366" w:rsidP="00AC6366">
      <w:pPr>
        <w:spacing w:before="34"/>
        <w:ind w:right="330"/>
        <w:jc w:val="both"/>
        <w:rPr>
          <w:sz w:val="23"/>
        </w:rPr>
      </w:pPr>
      <w:r w:rsidRPr="00704F18">
        <w:rPr>
          <w:sz w:val="23"/>
        </w:rPr>
        <w:t>Or</w:t>
      </w:r>
      <w:r>
        <w:rPr>
          <w:sz w:val="23"/>
        </w:rPr>
        <w:t>iginally funded</w:t>
      </w:r>
      <w:r w:rsidRPr="00704F18">
        <w:rPr>
          <w:sz w:val="23"/>
        </w:rPr>
        <w:t xml:space="preserve"> </w:t>
      </w:r>
      <w:r>
        <w:rPr>
          <w:sz w:val="23"/>
        </w:rPr>
        <w:t>by</w:t>
      </w:r>
      <w:r w:rsidRPr="00704F18">
        <w:rPr>
          <w:sz w:val="23"/>
        </w:rPr>
        <w:t xml:space="preserve"> </w:t>
      </w:r>
      <w:r>
        <w:rPr>
          <w:sz w:val="23"/>
        </w:rPr>
        <w:t>the</w:t>
      </w:r>
      <w:r w:rsidRPr="00704F18">
        <w:rPr>
          <w:sz w:val="23"/>
        </w:rPr>
        <w:t xml:space="preserve"> </w:t>
      </w:r>
      <w:r>
        <w:rPr>
          <w:sz w:val="23"/>
        </w:rPr>
        <w:t>Tulsa</w:t>
      </w:r>
      <w:r w:rsidRPr="00704F18">
        <w:rPr>
          <w:sz w:val="23"/>
        </w:rPr>
        <w:t xml:space="preserve"> </w:t>
      </w:r>
      <w:r>
        <w:rPr>
          <w:sz w:val="23"/>
        </w:rPr>
        <w:t>Garden</w:t>
      </w:r>
      <w:r w:rsidRPr="00704F18">
        <w:rPr>
          <w:sz w:val="23"/>
        </w:rPr>
        <w:t xml:space="preserve"> </w:t>
      </w:r>
      <w:r>
        <w:rPr>
          <w:sz w:val="23"/>
        </w:rPr>
        <w:t>Center</w:t>
      </w:r>
      <w:r w:rsidRPr="00704F18">
        <w:rPr>
          <w:sz w:val="23"/>
        </w:rPr>
        <w:t xml:space="preserve"> </w:t>
      </w:r>
      <w:r>
        <w:rPr>
          <w:sz w:val="23"/>
        </w:rPr>
        <w:t>in</w:t>
      </w:r>
      <w:r w:rsidRPr="00704F18">
        <w:rPr>
          <w:sz w:val="23"/>
        </w:rPr>
        <w:t xml:space="preserve"> </w:t>
      </w:r>
      <w:r>
        <w:rPr>
          <w:sz w:val="23"/>
        </w:rPr>
        <w:t>1964, the Arboretum at Woodward Park is in need of restoration. By planting new trees, an</w:t>
      </w:r>
      <w:r w:rsidRPr="00704F18">
        <w:rPr>
          <w:sz w:val="23"/>
        </w:rPr>
        <w:t xml:space="preserve"> </w:t>
      </w:r>
      <w:r>
        <w:rPr>
          <w:sz w:val="23"/>
        </w:rPr>
        <w:t>investment</w:t>
      </w:r>
      <w:r w:rsidRPr="00704F18">
        <w:rPr>
          <w:sz w:val="23"/>
        </w:rPr>
        <w:t xml:space="preserve"> </w:t>
      </w:r>
      <w:r>
        <w:rPr>
          <w:sz w:val="23"/>
        </w:rPr>
        <w:t>in</w:t>
      </w:r>
      <w:r w:rsidRPr="00704F18">
        <w:rPr>
          <w:sz w:val="23"/>
        </w:rPr>
        <w:t xml:space="preserve"> </w:t>
      </w:r>
      <w:r>
        <w:rPr>
          <w:sz w:val="23"/>
        </w:rPr>
        <w:t>growth</w:t>
      </w:r>
      <w:r w:rsidRPr="00704F18">
        <w:rPr>
          <w:sz w:val="23"/>
        </w:rPr>
        <w:t xml:space="preserve"> </w:t>
      </w:r>
      <w:r>
        <w:rPr>
          <w:sz w:val="23"/>
        </w:rPr>
        <w:t>and</w:t>
      </w:r>
      <w:r w:rsidRPr="00704F18">
        <w:rPr>
          <w:sz w:val="23"/>
        </w:rPr>
        <w:t xml:space="preserve"> </w:t>
      </w:r>
      <w:r>
        <w:rPr>
          <w:sz w:val="23"/>
        </w:rPr>
        <w:t>sustainability</w:t>
      </w:r>
      <w:r w:rsidRPr="00704F18">
        <w:rPr>
          <w:sz w:val="23"/>
        </w:rPr>
        <w:t xml:space="preserve"> </w:t>
      </w:r>
      <w:r>
        <w:rPr>
          <w:sz w:val="23"/>
        </w:rPr>
        <w:t>for</w:t>
      </w:r>
      <w:r w:rsidRPr="00704F18">
        <w:rPr>
          <w:sz w:val="23"/>
        </w:rPr>
        <w:t xml:space="preserve"> </w:t>
      </w:r>
      <w:r>
        <w:rPr>
          <w:sz w:val="23"/>
        </w:rPr>
        <w:t>the</w:t>
      </w:r>
      <w:r w:rsidRPr="00704F18">
        <w:rPr>
          <w:sz w:val="23"/>
        </w:rPr>
        <w:t xml:space="preserve"> </w:t>
      </w:r>
      <w:r>
        <w:rPr>
          <w:sz w:val="23"/>
        </w:rPr>
        <w:t>Arboretum</w:t>
      </w:r>
      <w:r w:rsidRPr="00704F18">
        <w:rPr>
          <w:sz w:val="23"/>
        </w:rPr>
        <w:t xml:space="preserve"> </w:t>
      </w:r>
      <w:r>
        <w:rPr>
          <w:sz w:val="23"/>
        </w:rPr>
        <w:t>would</w:t>
      </w:r>
      <w:r w:rsidRPr="00704F18">
        <w:rPr>
          <w:sz w:val="23"/>
        </w:rPr>
        <w:t xml:space="preserve"> </w:t>
      </w:r>
      <w:r>
        <w:rPr>
          <w:sz w:val="23"/>
        </w:rPr>
        <w:t>ensure</w:t>
      </w:r>
      <w:r w:rsidRPr="00704F18">
        <w:rPr>
          <w:sz w:val="23"/>
        </w:rPr>
        <w:t xml:space="preserve"> </w:t>
      </w:r>
      <w:r>
        <w:rPr>
          <w:sz w:val="23"/>
        </w:rPr>
        <w:t>it</w:t>
      </w:r>
      <w:r w:rsidRPr="00704F18">
        <w:rPr>
          <w:sz w:val="23"/>
        </w:rPr>
        <w:t xml:space="preserve"> </w:t>
      </w:r>
      <w:r>
        <w:rPr>
          <w:sz w:val="23"/>
        </w:rPr>
        <w:t>reaches</w:t>
      </w:r>
      <w:r w:rsidRPr="00704F18">
        <w:rPr>
          <w:sz w:val="23"/>
        </w:rPr>
        <w:t xml:space="preserve"> </w:t>
      </w:r>
      <w:r>
        <w:rPr>
          <w:sz w:val="23"/>
        </w:rPr>
        <w:t>its</w:t>
      </w:r>
      <w:r w:rsidRPr="00704F18">
        <w:rPr>
          <w:sz w:val="23"/>
        </w:rPr>
        <w:t xml:space="preserve"> </w:t>
      </w:r>
      <w:r>
        <w:rPr>
          <w:sz w:val="23"/>
        </w:rPr>
        <w:t>full</w:t>
      </w:r>
      <w:r w:rsidRPr="00704F18">
        <w:rPr>
          <w:sz w:val="23"/>
        </w:rPr>
        <w:t xml:space="preserve"> </w:t>
      </w:r>
      <w:r>
        <w:rPr>
          <w:sz w:val="23"/>
        </w:rPr>
        <w:t>cultural and educational potential for future generations. Community leaders, residents, and all who love</w:t>
      </w:r>
      <w:r w:rsidR="0063603D">
        <w:rPr>
          <w:sz w:val="23"/>
        </w:rPr>
        <w:t xml:space="preserve"> </w:t>
      </w:r>
      <w:r>
        <w:rPr>
          <w:sz w:val="23"/>
        </w:rPr>
        <w:t xml:space="preserve">Woodward Park can invest in the Arboretum’s future through sponsoring a Tribute Tree to be planted in the Arboretum.  </w:t>
      </w:r>
    </w:p>
    <w:p w14:paraId="37D97CE5" w14:textId="77777777" w:rsidR="00AC6366" w:rsidRDefault="00AC6366" w:rsidP="00AC6366">
      <w:pPr>
        <w:spacing w:before="34"/>
        <w:ind w:right="330"/>
        <w:jc w:val="both"/>
        <w:rPr>
          <w:sz w:val="23"/>
        </w:rPr>
      </w:pPr>
    </w:p>
    <w:p w14:paraId="2D992E57" w14:textId="77777777" w:rsidR="00AC6366" w:rsidRDefault="00AC6366" w:rsidP="00AC6366">
      <w:pPr>
        <w:spacing w:before="34"/>
        <w:ind w:right="330"/>
        <w:jc w:val="both"/>
        <w:rPr>
          <w:spacing w:val="-6"/>
          <w:sz w:val="23"/>
        </w:rPr>
      </w:pPr>
      <w:r w:rsidRPr="00055DD2">
        <w:rPr>
          <w:sz w:val="23"/>
        </w:rPr>
        <w:t>The</w:t>
      </w:r>
      <w:r w:rsidRPr="00055DD2">
        <w:rPr>
          <w:spacing w:val="-15"/>
          <w:sz w:val="23"/>
        </w:rPr>
        <w:t xml:space="preserve"> </w:t>
      </w:r>
      <w:r w:rsidRPr="00055DD2">
        <w:rPr>
          <w:sz w:val="23"/>
        </w:rPr>
        <w:t>plans</w:t>
      </w:r>
      <w:r w:rsidRPr="00055DD2">
        <w:rPr>
          <w:spacing w:val="-14"/>
          <w:sz w:val="23"/>
        </w:rPr>
        <w:t xml:space="preserve"> </w:t>
      </w:r>
      <w:r w:rsidRPr="00055DD2">
        <w:rPr>
          <w:sz w:val="23"/>
        </w:rPr>
        <w:t>for</w:t>
      </w:r>
      <w:r w:rsidRPr="00055DD2">
        <w:rPr>
          <w:spacing w:val="-15"/>
          <w:sz w:val="23"/>
        </w:rPr>
        <w:t xml:space="preserve"> </w:t>
      </w:r>
      <w:r w:rsidRPr="00055DD2">
        <w:rPr>
          <w:sz w:val="23"/>
        </w:rPr>
        <w:t>the</w:t>
      </w:r>
      <w:r w:rsidRPr="00055DD2">
        <w:rPr>
          <w:spacing w:val="-14"/>
          <w:sz w:val="23"/>
        </w:rPr>
        <w:t xml:space="preserve"> </w:t>
      </w:r>
      <w:r w:rsidRPr="00055DD2">
        <w:rPr>
          <w:sz w:val="23"/>
        </w:rPr>
        <w:t>project</w:t>
      </w:r>
      <w:r w:rsidRPr="00055DD2">
        <w:rPr>
          <w:spacing w:val="-14"/>
          <w:sz w:val="23"/>
        </w:rPr>
        <w:t xml:space="preserve"> </w:t>
      </w:r>
      <w:r w:rsidRPr="00055DD2">
        <w:rPr>
          <w:sz w:val="23"/>
        </w:rPr>
        <w:t>include</w:t>
      </w:r>
      <w:r w:rsidRPr="00055DD2">
        <w:rPr>
          <w:spacing w:val="-15"/>
          <w:sz w:val="23"/>
        </w:rPr>
        <w:t xml:space="preserve"> </w:t>
      </w:r>
      <w:r w:rsidRPr="00055DD2">
        <w:rPr>
          <w:sz w:val="23"/>
        </w:rPr>
        <w:t>the</w:t>
      </w:r>
      <w:r w:rsidRPr="00055DD2">
        <w:rPr>
          <w:spacing w:val="-14"/>
          <w:sz w:val="23"/>
        </w:rPr>
        <w:t xml:space="preserve"> </w:t>
      </w:r>
      <w:r w:rsidRPr="00055DD2">
        <w:rPr>
          <w:sz w:val="23"/>
        </w:rPr>
        <w:t xml:space="preserve">replacement of lost or dying tree specimens, expansion of the </w:t>
      </w:r>
      <w:r>
        <w:rPr>
          <w:sz w:val="23"/>
        </w:rPr>
        <w:t>o</w:t>
      </w:r>
      <w:r w:rsidRPr="00055DD2">
        <w:rPr>
          <w:sz w:val="23"/>
        </w:rPr>
        <w:t>verall tree collection, and an irrigation</w:t>
      </w:r>
      <w:r w:rsidRPr="00055DD2">
        <w:rPr>
          <w:spacing w:val="-6"/>
          <w:sz w:val="23"/>
        </w:rPr>
        <w:t xml:space="preserve"> </w:t>
      </w:r>
      <w:r w:rsidRPr="00055DD2">
        <w:rPr>
          <w:sz w:val="23"/>
        </w:rPr>
        <w:t>system.</w:t>
      </w:r>
      <w:r w:rsidRPr="00055DD2">
        <w:rPr>
          <w:spacing w:val="-6"/>
          <w:sz w:val="23"/>
        </w:rPr>
        <w:t xml:space="preserve"> </w:t>
      </w:r>
      <w:r>
        <w:rPr>
          <w:spacing w:val="-6"/>
          <w:sz w:val="23"/>
        </w:rPr>
        <w:t xml:space="preserve"> The new irrigation system has been funded and work will begin on its installation in the coming months.  Now is the time to select and sponsor a new tree in The Arboretum.  We hope you will consider a contribution in support of the Arboretum while at the same time commemorating your family’s legacy within Woodward Park for years to come.</w:t>
      </w:r>
    </w:p>
    <w:p w14:paraId="68938E94" w14:textId="77777777" w:rsidR="00AC6366" w:rsidRDefault="00AC6366" w:rsidP="00AC6366">
      <w:pPr>
        <w:spacing w:before="34"/>
        <w:ind w:right="330"/>
        <w:jc w:val="both"/>
        <w:rPr>
          <w:spacing w:val="-6"/>
          <w:sz w:val="23"/>
        </w:rPr>
      </w:pPr>
    </w:p>
    <w:p w14:paraId="7FD1AED6" w14:textId="6579EA86" w:rsidR="00AC6366" w:rsidRDefault="00AC6366" w:rsidP="00AC6366">
      <w:pPr>
        <w:spacing w:before="34"/>
        <w:ind w:right="330"/>
        <w:jc w:val="both"/>
        <w:rPr>
          <w:spacing w:val="-6"/>
          <w:sz w:val="23"/>
        </w:rPr>
      </w:pPr>
      <w:r w:rsidRPr="00EC1D49">
        <w:rPr>
          <w:i/>
          <w:iCs/>
          <w:spacing w:val="-6"/>
          <w:sz w:val="23"/>
        </w:rPr>
        <w:t xml:space="preserve">An Arboretum map and list of available trees </w:t>
      </w:r>
      <w:r w:rsidR="00426CBC">
        <w:rPr>
          <w:i/>
          <w:iCs/>
          <w:spacing w:val="-6"/>
          <w:sz w:val="23"/>
        </w:rPr>
        <w:t>(high</w:t>
      </w:r>
      <w:r w:rsidR="00A60C98">
        <w:rPr>
          <w:i/>
          <w:iCs/>
          <w:spacing w:val="-6"/>
          <w:sz w:val="23"/>
        </w:rPr>
        <w:t xml:space="preserve">lighted in green) </w:t>
      </w:r>
      <w:r w:rsidRPr="00EC1D49">
        <w:rPr>
          <w:i/>
          <w:iCs/>
          <w:spacing w:val="-6"/>
          <w:sz w:val="23"/>
        </w:rPr>
        <w:t>are attached</w:t>
      </w:r>
      <w:r>
        <w:rPr>
          <w:spacing w:val="-6"/>
          <w:sz w:val="23"/>
        </w:rPr>
        <w:t xml:space="preserve">.  </w:t>
      </w:r>
    </w:p>
    <w:p w14:paraId="2A2D373D" w14:textId="77777777" w:rsidR="00AC6366" w:rsidRDefault="00AC6366" w:rsidP="00AC6366">
      <w:pPr>
        <w:spacing w:before="34"/>
        <w:ind w:right="330"/>
        <w:jc w:val="both"/>
        <w:rPr>
          <w:sz w:val="23"/>
        </w:rPr>
      </w:pPr>
    </w:p>
    <w:p w14:paraId="23ACDD6D" w14:textId="77777777" w:rsidR="00AC6366" w:rsidRDefault="00AC6366" w:rsidP="00AC6366">
      <w:pPr>
        <w:spacing w:before="34"/>
        <w:ind w:right="330"/>
        <w:jc w:val="both"/>
        <w:rPr>
          <w:sz w:val="23"/>
        </w:rPr>
      </w:pPr>
    </w:p>
    <w:p w14:paraId="39B77644" w14:textId="77777777" w:rsidR="00AC6366" w:rsidRDefault="00AC6366" w:rsidP="00AC6366">
      <w:pPr>
        <w:spacing w:before="34"/>
        <w:ind w:right="330"/>
        <w:jc w:val="both"/>
        <w:rPr>
          <w:sz w:val="23"/>
        </w:rPr>
      </w:pPr>
    </w:p>
    <w:p w14:paraId="184E14C1" w14:textId="77777777" w:rsidR="00A64C63" w:rsidRDefault="00AC6366" w:rsidP="00AC6366">
      <w:pPr>
        <w:spacing w:before="59" w:line="252" w:lineRule="auto"/>
        <w:ind w:left="460" w:right="213"/>
        <w:rPr>
          <w:rFonts w:ascii="Corbel" w:hAnsi="Corbel"/>
          <w:i/>
          <w:spacing w:val="-11"/>
          <w:sz w:val="23"/>
        </w:rPr>
      </w:pPr>
      <w:r w:rsidRPr="00CF367C">
        <w:rPr>
          <w:rFonts w:ascii="Corbel" w:hAnsi="Corbel"/>
          <w:i/>
          <w:sz w:val="23"/>
        </w:rPr>
        <w:t>For questions or t</w:t>
      </w:r>
      <w:r w:rsidRPr="00C16F39">
        <w:rPr>
          <w:rFonts w:ascii="Corbel" w:hAnsi="Corbel"/>
          <w:i/>
          <w:sz w:val="23"/>
        </w:rPr>
        <w:t>o</w:t>
      </w:r>
      <w:r w:rsidRPr="00CF367C">
        <w:rPr>
          <w:rFonts w:ascii="Corbel" w:hAnsi="Corbel"/>
          <w:i/>
          <w:sz w:val="23"/>
        </w:rPr>
        <w:t xml:space="preserve"> inquire about</w:t>
      </w:r>
      <w:r w:rsidRPr="00C16F39">
        <w:rPr>
          <w:rFonts w:ascii="Corbel" w:hAnsi="Corbel"/>
          <w:i/>
          <w:sz w:val="23"/>
        </w:rPr>
        <w:t xml:space="preserve"> other giving opportunities for Arboretum support,</w:t>
      </w:r>
      <w:r w:rsidRPr="00C16F39">
        <w:rPr>
          <w:rFonts w:ascii="Corbel" w:hAnsi="Corbel"/>
          <w:i/>
          <w:spacing w:val="-12"/>
          <w:sz w:val="23"/>
        </w:rPr>
        <w:t xml:space="preserve"> con</w:t>
      </w:r>
      <w:r w:rsidRPr="00C16F39">
        <w:rPr>
          <w:rFonts w:ascii="Corbel" w:hAnsi="Corbel"/>
          <w:i/>
          <w:sz w:val="23"/>
        </w:rPr>
        <w:t>tact our</w:t>
      </w:r>
      <w:r w:rsidRPr="00C16F39">
        <w:rPr>
          <w:rFonts w:ascii="Corbel" w:hAnsi="Corbel"/>
          <w:i/>
          <w:spacing w:val="-11"/>
          <w:sz w:val="23"/>
        </w:rPr>
        <w:t xml:space="preserve"> </w:t>
      </w:r>
    </w:p>
    <w:p w14:paraId="4E40D61C" w14:textId="3D2D9230" w:rsidR="00AC6366" w:rsidRPr="00C16F39" w:rsidRDefault="00AC6366" w:rsidP="00AC6366">
      <w:pPr>
        <w:spacing w:before="59" w:line="252" w:lineRule="auto"/>
        <w:ind w:left="460" w:right="213"/>
        <w:rPr>
          <w:rFonts w:ascii="Corbel" w:hAnsi="Corbel"/>
          <w:i/>
          <w:sz w:val="23"/>
        </w:rPr>
      </w:pPr>
      <w:r w:rsidRPr="00C16F39">
        <w:rPr>
          <w:rFonts w:ascii="Corbel" w:hAnsi="Corbel"/>
          <w:i/>
          <w:spacing w:val="-11"/>
          <w:sz w:val="23"/>
        </w:rPr>
        <w:t>D</w:t>
      </w:r>
      <w:r w:rsidRPr="00C16F39">
        <w:rPr>
          <w:rFonts w:ascii="Corbel" w:hAnsi="Corbel"/>
          <w:i/>
          <w:sz w:val="23"/>
        </w:rPr>
        <w:t>irector</w:t>
      </w:r>
      <w:r w:rsidRPr="00C16F39">
        <w:rPr>
          <w:rFonts w:ascii="Corbel" w:hAnsi="Corbel"/>
          <w:i/>
          <w:spacing w:val="-10"/>
          <w:sz w:val="23"/>
        </w:rPr>
        <w:t xml:space="preserve"> </w:t>
      </w:r>
      <w:r w:rsidRPr="00C16F39">
        <w:rPr>
          <w:rFonts w:ascii="Corbel" w:hAnsi="Corbel"/>
          <w:i/>
          <w:sz w:val="23"/>
        </w:rPr>
        <w:t xml:space="preserve">of Development, Jenna Garland, at </w:t>
      </w:r>
      <w:r w:rsidRPr="008F2FFC">
        <w:rPr>
          <w:rFonts w:ascii="Ebrima" w:hAnsi="Ebrima"/>
          <w:i/>
          <w:sz w:val="20"/>
          <w:szCs w:val="20"/>
        </w:rPr>
        <w:t>(918) 576-5168</w:t>
      </w:r>
      <w:r w:rsidRPr="00C16F39">
        <w:rPr>
          <w:rFonts w:ascii="Corbel" w:hAnsi="Corbel"/>
          <w:i/>
          <w:sz w:val="23"/>
        </w:rPr>
        <w:t xml:space="preserve"> </w:t>
      </w:r>
      <w:r>
        <w:rPr>
          <w:rFonts w:ascii="Corbel" w:hAnsi="Corbel"/>
          <w:i/>
          <w:sz w:val="23"/>
        </w:rPr>
        <w:t xml:space="preserve"> </w:t>
      </w:r>
      <w:r w:rsidRPr="00C16F39">
        <w:rPr>
          <w:rFonts w:ascii="Corbel" w:hAnsi="Corbel"/>
          <w:i/>
          <w:sz w:val="23"/>
        </w:rPr>
        <w:t>or</w:t>
      </w:r>
      <w:r>
        <w:rPr>
          <w:rFonts w:ascii="Corbel" w:hAnsi="Corbel"/>
          <w:i/>
          <w:sz w:val="23"/>
        </w:rPr>
        <w:t xml:space="preserve"> </w:t>
      </w:r>
      <w:r w:rsidRPr="00C16F39">
        <w:rPr>
          <w:rFonts w:ascii="Corbel" w:hAnsi="Corbel"/>
          <w:i/>
          <w:sz w:val="23"/>
        </w:rPr>
        <w:t xml:space="preserve"> </w:t>
      </w:r>
      <w:hyperlink r:id="rId11" w:history="1">
        <w:r w:rsidRPr="00C16F39">
          <w:rPr>
            <w:rStyle w:val="Hyperlink"/>
            <w:rFonts w:ascii="Corbel" w:hAnsi="Corbel"/>
            <w:i/>
            <w:sz w:val="23"/>
          </w:rPr>
          <w:t>jgarland@tulsagardencenter.org</w:t>
        </w:r>
      </w:hyperlink>
    </w:p>
    <w:p w14:paraId="2862CDFC" w14:textId="77777777" w:rsidR="00AC6366" w:rsidRDefault="00AC6366" w:rsidP="00AC6366">
      <w:pPr>
        <w:spacing w:before="34"/>
        <w:ind w:right="330"/>
        <w:jc w:val="both"/>
        <w:rPr>
          <w:sz w:val="23"/>
        </w:rPr>
      </w:pPr>
    </w:p>
    <w:p w14:paraId="165A4C70" w14:textId="195E0DC2" w:rsidR="00AC6366" w:rsidRDefault="00AC6366" w:rsidP="00AC6366">
      <w:pPr>
        <w:pStyle w:val="BodyText"/>
        <w:rPr>
          <w:sz w:val="23"/>
        </w:rPr>
      </w:pPr>
    </w:p>
    <w:p w14:paraId="2133208F" w14:textId="651D4257" w:rsidR="00AC6366" w:rsidRDefault="00AC6366" w:rsidP="00AC6366">
      <w:pPr>
        <w:pStyle w:val="Heading1"/>
        <w:rPr>
          <w:color w:val="375522"/>
          <w:spacing w:val="-6"/>
        </w:rPr>
      </w:pPr>
      <w:r>
        <w:rPr>
          <w:color w:val="375522"/>
          <w:spacing w:val="-6"/>
        </w:rPr>
        <w:t>Let’s</w:t>
      </w:r>
      <w:r>
        <w:rPr>
          <w:color w:val="375522"/>
          <w:spacing w:val="-16"/>
        </w:rPr>
        <w:t xml:space="preserve"> </w:t>
      </w:r>
      <w:r>
        <w:rPr>
          <w:color w:val="375522"/>
          <w:spacing w:val="-6"/>
        </w:rPr>
        <w:t>Put</w:t>
      </w:r>
      <w:r>
        <w:rPr>
          <w:color w:val="375522"/>
          <w:spacing w:val="-16"/>
        </w:rPr>
        <w:t xml:space="preserve"> </w:t>
      </w:r>
      <w:r>
        <w:rPr>
          <w:color w:val="375522"/>
          <w:spacing w:val="-6"/>
        </w:rPr>
        <w:t>Arbors</w:t>
      </w:r>
      <w:r>
        <w:rPr>
          <w:color w:val="375522"/>
          <w:spacing w:val="-16"/>
        </w:rPr>
        <w:t xml:space="preserve"> </w:t>
      </w:r>
      <w:r>
        <w:rPr>
          <w:color w:val="375522"/>
          <w:spacing w:val="-6"/>
        </w:rPr>
        <w:t>Back</w:t>
      </w:r>
      <w:r>
        <w:rPr>
          <w:color w:val="375522"/>
          <w:spacing w:val="-16"/>
        </w:rPr>
        <w:t xml:space="preserve"> </w:t>
      </w:r>
      <w:r>
        <w:rPr>
          <w:color w:val="375522"/>
          <w:spacing w:val="-6"/>
        </w:rPr>
        <w:t>in</w:t>
      </w:r>
      <w:r>
        <w:rPr>
          <w:color w:val="375522"/>
          <w:spacing w:val="-16"/>
        </w:rPr>
        <w:t xml:space="preserve"> </w:t>
      </w:r>
      <w:r>
        <w:rPr>
          <w:color w:val="375522"/>
          <w:spacing w:val="-6"/>
        </w:rPr>
        <w:t>the</w:t>
      </w:r>
      <w:r>
        <w:rPr>
          <w:color w:val="375522"/>
          <w:spacing w:val="-16"/>
        </w:rPr>
        <w:t xml:space="preserve"> </w:t>
      </w:r>
      <w:r>
        <w:rPr>
          <w:color w:val="375522"/>
          <w:spacing w:val="-6"/>
        </w:rPr>
        <w:t>Arboretum!</w:t>
      </w:r>
    </w:p>
    <w:p w14:paraId="6B30886E" w14:textId="77777777" w:rsidR="00AC6366" w:rsidRDefault="00AC6366" w:rsidP="00AC6366">
      <w:pPr>
        <w:pStyle w:val="Heading1"/>
        <w:rPr>
          <w:color w:val="375522"/>
          <w:spacing w:val="-6"/>
        </w:rPr>
      </w:pPr>
    </w:p>
    <w:p w14:paraId="4B18A37B" w14:textId="2259E6AC" w:rsidR="00AC6366" w:rsidRDefault="00AC6366" w:rsidP="00AC6366">
      <w:pPr>
        <w:pStyle w:val="Heading1"/>
        <w:rPr>
          <w:sz w:val="16"/>
        </w:rPr>
      </w:pPr>
    </w:p>
    <w:p w14:paraId="09E8BC49" w14:textId="1B399B69" w:rsidR="001762FF" w:rsidRDefault="00474A7A" w:rsidP="000A33E6">
      <w:pPr>
        <w:spacing w:before="33"/>
        <w:ind w:left="806" w:right="367"/>
        <w:jc w:val="center"/>
        <w:rPr>
          <w:rFonts w:ascii="Corbel" w:hAnsi="Corbel"/>
        </w:rPr>
      </w:pPr>
      <w:r>
        <w:pict w14:anchorId="265A05EE">
          <v:shapetype id="_x0000_t202" coordsize="21600,21600" o:spt="202" path="m,l,21600r21600,l21600,xe">
            <v:stroke joinstyle="miter"/>
            <v:path gradientshapeok="t" o:connecttype="rect"/>
          </v:shapetype>
          <v:shape id="docshape29" o:spid="_x0000_s2080" type="#_x0000_t202" style="position:absolute;left:0;text-align:left;margin-left:121.15pt;margin-top:12.5pt;width:1.05pt;height:80.55pt;z-index:-251658240;mso-position-horizontal-relative:page" filled="f" stroked="f">
            <v:textbox inset="0,0,0,0">
              <w:txbxContent>
                <w:p w14:paraId="265A061E" w14:textId="77777777" w:rsidR="00A344E6" w:rsidRDefault="00316B7E">
                  <w:pPr>
                    <w:spacing w:line="1610" w:lineRule="exac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color w:val="235D2D"/>
                      <w:spacing w:val="-575"/>
                      <w:w w:val="118"/>
                      <w:sz w:val="144"/>
                    </w:rPr>
                    <w:t>•</w:t>
                  </w:r>
                </w:p>
              </w:txbxContent>
            </v:textbox>
            <w10:wrap anchorx="page"/>
          </v:shape>
        </w:pict>
      </w:r>
    </w:p>
    <w:p w14:paraId="520D2C1F" w14:textId="77777777" w:rsidR="001762FF" w:rsidRDefault="001762FF">
      <w:pPr>
        <w:pStyle w:val="BodyText"/>
        <w:tabs>
          <w:tab w:val="left" w:pos="5734"/>
          <w:tab w:val="left" w:pos="6680"/>
          <w:tab w:val="left" w:pos="7848"/>
          <w:tab w:val="left" w:pos="10032"/>
          <w:tab w:val="left" w:pos="10163"/>
        </w:tabs>
        <w:spacing w:before="15" w:line="360" w:lineRule="auto"/>
        <w:ind w:left="3802" w:right="134"/>
        <w:rPr>
          <w:rFonts w:ascii="Corbel" w:hAnsi="Corbel"/>
        </w:rPr>
      </w:pPr>
    </w:p>
    <w:p w14:paraId="02D4693A" w14:textId="77777777" w:rsidR="001762FF" w:rsidRDefault="001762FF">
      <w:pPr>
        <w:pStyle w:val="BodyText"/>
        <w:tabs>
          <w:tab w:val="left" w:pos="5734"/>
          <w:tab w:val="left" w:pos="6680"/>
          <w:tab w:val="left" w:pos="7848"/>
          <w:tab w:val="left" w:pos="10032"/>
          <w:tab w:val="left" w:pos="10163"/>
        </w:tabs>
        <w:spacing w:before="15" w:line="360" w:lineRule="auto"/>
        <w:ind w:left="3802" w:right="134"/>
        <w:rPr>
          <w:rFonts w:ascii="Corbel" w:hAnsi="Corbel"/>
        </w:rPr>
      </w:pPr>
    </w:p>
    <w:p w14:paraId="669DB15D" w14:textId="77777777" w:rsidR="00ED4A02" w:rsidRDefault="00ED4A02">
      <w:pPr>
        <w:pStyle w:val="BodyText"/>
        <w:tabs>
          <w:tab w:val="left" w:pos="5734"/>
          <w:tab w:val="left" w:pos="6680"/>
          <w:tab w:val="left" w:pos="7848"/>
          <w:tab w:val="left" w:pos="10032"/>
          <w:tab w:val="left" w:pos="10163"/>
        </w:tabs>
        <w:spacing w:before="15" w:line="360" w:lineRule="auto"/>
        <w:ind w:left="3802" w:right="134"/>
        <w:rPr>
          <w:rFonts w:ascii="Corbel" w:hAnsi="Corbel"/>
        </w:rPr>
      </w:pPr>
    </w:p>
    <w:p w14:paraId="107736C5" w14:textId="77777777" w:rsidR="001762FF" w:rsidRDefault="001762FF">
      <w:pPr>
        <w:pStyle w:val="BodyText"/>
        <w:tabs>
          <w:tab w:val="left" w:pos="5734"/>
          <w:tab w:val="left" w:pos="6680"/>
          <w:tab w:val="left" w:pos="7848"/>
          <w:tab w:val="left" w:pos="10032"/>
          <w:tab w:val="left" w:pos="10163"/>
        </w:tabs>
        <w:spacing w:before="15" w:line="360" w:lineRule="auto"/>
        <w:ind w:left="3802" w:right="134"/>
        <w:rPr>
          <w:rFonts w:ascii="Corbel" w:hAnsi="Corbel"/>
        </w:rPr>
      </w:pPr>
    </w:p>
    <w:p w14:paraId="1156F0B0" w14:textId="0F6E2B13" w:rsidR="00135661" w:rsidRDefault="00316B7E">
      <w:pPr>
        <w:pStyle w:val="BodyText"/>
        <w:tabs>
          <w:tab w:val="left" w:pos="5734"/>
          <w:tab w:val="left" w:pos="6680"/>
          <w:tab w:val="left" w:pos="7848"/>
          <w:tab w:val="left" w:pos="10032"/>
          <w:tab w:val="left" w:pos="10163"/>
        </w:tabs>
        <w:spacing w:before="15" w:line="360" w:lineRule="auto"/>
        <w:ind w:left="3802" w:right="134"/>
        <w:rPr>
          <w:rFonts w:ascii="Corbel" w:hAnsi="Corbel"/>
        </w:rPr>
      </w:pPr>
      <w:r w:rsidRPr="00C45C93">
        <w:rPr>
          <w:rFonts w:ascii="Corbel" w:hAnsi="Corbel"/>
        </w:rPr>
        <w:t xml:space="preserve">Name: </w:t>
      </w:r>
      <w:r w:rsidRPr="00C45C93">
        <w:rPr>
          <w:rFonts w:ascii="Corbel" w:hAnsi="Corbel"/>
          <w:u w:val="single"/>
        </w:rPr>
        <w:tab/>
      </w:r>
      <w:r w:rsidRPr="00C45C93">
        <w:rPr>
          <w:rFonts w:ascii="Corbel" w:hAnsi="Corbel"/>
          <w:u w:val="single"/>
        </w:rPr>
        <w:tab/>
      </w:r>
      <w:r w:rsidRPr="00C45C93">
        <w:rPr>
          <w:rFonts w:ascii="Corbel" w:hAnsi="Corbel"/>
          <w:u w:val="single"/>
        </w:rPr>
        <w:tab/>
      </w:r>
      <w:r w:rsidRPr="00C45C93">
        <w:rPr>
          <w:rFonts w:ascii="Corbel" w:hAnsi="Corbel"/>
          <w:u w:val="single"/>
        </w:rPr>
        <w:tab/>
      </w:r>
      <w:r w:rsidRPr="00C45C93">
        <w:rPr>
          <w:rFonts w:ascii="Corbel" w:hAnsi="Corbel"/>
          <w:spacing w:val="-29"/>
          <w:u w:val="single"/>
        </w:rPr>
        <w:t xml:space="preserve"> </w:t>
      </w:r>
      <w:r w:rsidR="002B71F3" w:rsidRPr="00C45C93">
        <w:rPr>
          <w:rFonts w:ascii="Corbel" w:hAnsi="Corbel"/>
          <w:spacing w:val="-29"/>
          <w:u w:val="single"/>
        </w:rPr>
        <w:t>_</w:t>
      </w:r>
      <w:r w:rsidRPr="00C45C93">
        <w:rPr>
          <w:rFonts w:ascii="Corbel" w:hAnsi="Corbel"/>
        </w:rPr>
        <w:t xml:space="preserve"> </w:t>
      </w:r>
    </w:p>
    <w:p w14:paraId="265A0570" w14:textId="5CD2CEA7" w:rsidR="00A344E6" w:rsidRPr="00C45C93" w:rsidRDefault="00135661">
      <w:pPr>
        <w:pStyle w:val="BodyText"/>
        <w:tabs>
          <w:tab w:val="left" w:pos="5734"/>
          <w:tab w:val="left" w:pos="6680"/>
          <w:tab w:val="left" w:pos="7848"/>
          <w:tab w:val="left" w:pos="10032"/>
          <w:tab w:val="left" w:pos="10163"/>
        </w:tabs>
        <w:spacing w:before="15" w:line="360" w:lineRule="auto"/>
        <w:ind w:left="3802" w:right="134"/>
        <w:rPr>
          <w:rFonts w:ascii="Corbel" w:hAnsi="Corbel"/>
        </w:rPr>
      </w:pPr>
      <w:r w:rsidRPr="00C45C93">
        <w:rPr>
          <w:rFonts w:ascii="Corbel" w:hAnsi="Corbel"/>
          <w:noProof/>
        </w:rPr>
        <w:drawing>
          <wp:anchor distT="0" distB="0" distL="0" distR="0" simplePos="0" relativeHeight="251658244" behindDoc="0" locked="0" layoutInCell="1" allowOverlap="1" wp14:anchorId="265A05F7" wp14:editId="27A508D6">
            <wp:simplePos x="0" y="0"/>
            <wp:positionH relativeFrom="page">
              <wp:posOffset>962025</wp:posOffset>
            </wp:positionH>
            <wp:positionV relativeFrom="paragraph">
              <wp:posOffset>174625</wp:posOffset>
            </wp:positionV>
            <wp:extent cx="1724025" cy="19299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2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B7E" w:rsidRPr="00C45C93">
        <w:rPr>
          <w:rFonts w:ascii="Corbel" w:hAnsi="Corbel"/>
        </w:rPr>
        <w:t xml:space="preserve">Address: </w:t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  <w:u w:val="single"/>
        </w:rPr>
        <w:tab/>
      </w:r>
      <w:r w:rsidR="002B71F3" w:rsidRPr="00C45C93">
        <w:rPr>
          <w:rFonts w:ascii="Corbel" w:hAnsi="Corbel"/>
          <w:u w:val="single"/>
        </w:rPr>
        <w:t>_</w:t>
      </w:r>
      <w:r w:rsidR="00316B7E" w:rsidRPr="00C45C93">
        <w:rPr>
          <w:rFonts w:ascii="Corbel" w:hAnsi="Corbel"/>
        </w:rPr>
        <w:t xml:space="preserve"> Email: </w:t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</w:rPr>
        <w:t xml:space="preserve"> City: </w:t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</w:rPr>
        <w:t xml:space="preserve"> State: </w:t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</w:rPr>
        <w:t xml:space="preserve"> ZIP: </w:t>
      </w:r>
      <w:r w:rsidR="00316B7E" w:rsidRPr="00C45C93">
        <w:rPr>
          <w:rFonts w:ascii="Corbel" w:hAnsi="Corbel"/>
          <w:u w:val="single"/>
        </w:rPr>
        <w:tab/>
      </w:r>
      <w:r w:rsidR="00316B7E" w:rsidRPr="00C45C93">
        <w:rPr>
          <w:rFonts w:ascii="Corbel" w:hAnsi="Corbel"/>
        </w:rPr>
        <w:t xml:space="preserve"> Phone: </w:t>
      </w:r>
      <w:r w:rsidR="00316B7E" w:rsidRPr="00C45C93">
        <w:rPr>
          <w:rFonts w:ascii="Corbel" w:hAnsi="Corbel"/>
          <w:u w:val="single"/>
        </w:rPr>
        <w:tab/>
        <w:t xml:space="preserve"> </w:t>
      </w:r>
    </w:p>
    <w:p w14:paraId="265A0571" w14:textId="77777777" w:rsidR="00A344E6" w:rsidRDefault="00A344E6">
      <w:pPr>
        <w:spacing w:line="360" w:lineRule="auto"/>
        <w:sectPr w:rsidR="00A344E6">
          <w:footerReference w:type="default" r:id="rId13"/>
          <w:pgSz w:w="12240" w:h="15840"/>
          <w:pgMar w:top="780" w:right="960" w:bottom="280" w:left="980" w:header="720" w:footer="720" w:gutter="0"/>
          <w:cols w:space="720"/>
        </w:sectPr>
      </w:pPr>
    </w:p>
    <w:p w14:paraId="265A0572" w14:textId="77777777" w:rsidR="00A344E6" w:rsidRPr="00C45C93" w:rsidRDefault="00316B7E">
      <w:pPr>
        <w:pStyle w:val="BodyText"/>
        <w:tabs>
          <w:tab w:val="left" w:pos="7165"/>
        </w:tabs>
        <w:ind w:left="3802"/>
        <w:rPr>
          <w:rFonts w:ascii="Corbel" w:hAnsi="Corbel"/>
        </w:rPr>
      </w:pPr>
      <w:r w:rsidRPr="00C45C93">
        <w:rPr>
          <w:rFonts w:ascii="Corbel" w:hAnsi="Corbel"/>
        </w:rPr>
        <w:t xml:space="preserve">CC #: </w:t>
      </w:r>
      <w:r w:rsidRPr="00C45C93">
        <w:rPr>
          <w:rFonts w:ascii="Corbel" w:hAnsi="Corbel"/>
          <w:u w:val="single"/>
        </w:rPr>
        <w:tab/>
      </w:r>
    </w:p>
    <w:p w14:paraId="265A0573" w14:textId="262BBDBF" w:rsidR="00A344E6" w:rsidRPr="00C45C93" w:rsidRDefault="00316B7E">
      <w:pPr>
        <w:pStyle w:val="BodyText"/>
        <w:tabs>
          <w:tab w:val="left" w:pos="1302"/>
          <w:tab w:val="left" w:pos="1755"/>
        </w:tabs>
        <w:ind w:left="70"/>
        <w:rPr>
          <w:rFonts w:ascii="Corbel" w:hAnsi="Corbel"/>
        </w:rPr>
      </w:pPr>
      <w:r w:rsidRPr="00C45C93">
        <w:rPr>
          <w:rFonts w:ascii="Corbel" w:hAnsi="Corbel"/>
        </w:rPr>
        <w:br w:type="column"/>
      </w:r>
      <w:r w:rsidRPr="00C45C93">
        <w:rPr>
          <w:rFonts w:ascii="Corbel" w:hAnsi="Corbel"/>
        </w:rPr>
        <w:t xml:space="preserve">Exp date: </w:t>
      </w:r>
      <w:r w:rsidRPr="00C45C93">
        <w:rPr>
          <w:rFonts w:ascii="Corbel" w:hAnsi="Corbel"/>
          <w:u w:val="single"/>
        </w:rPr>
        <w:tab/>
      </w:r>
      <w:r w:rsidRPr="00C45C93">
        <w:rPr>
          <w:rFonts w:ascii="Corbel" w:hAnsi="Corbel"/>
        </w:rPr>
        <w:t xml:space="preserve"> /</w:t>
      </w:r>
      <w:r w:rsidRPr="00C45C93">
        <w:rPr>
          <w:rFonts w:ascii="Corbel" w:hAnsi="Corbel"/>
          <w:u w:val="single"/>
        </w:rPr>
        <w:tab/>
      </w:r>
    </w:p>
    <w:p w14:paraId="265A0574" w14:textId="2815B57A" w:rsidR="00A344E6" w:rsidRDefault="00316B7E">
      <w:pPr>
        <w:pStyle w:val="BodyText"/>
        <w:tabs>
          <w:tab w:val="left" w:pos="965"/>
        </w:tabs>
        <w:ind w:left="70"/>
      </w:pPr>
      <w:r w:rsidRPr="00C45C93">
        <w:rPr>
          <w:rFonts w:ascii="Corbel" w:hAnsi="Corbel"/>
        </w:rPr>
        <w:br w:type="column"/>
      </w:r>
      <w:r w:rsidRPr="00C45C93">
        <w:rPr>
          <w:rFonts w:ascii="Corbel" w:hAnsi="Corbel"/>
        </w:rPr>
        <w:t xml:space="preserve">CVV: </w:t>
      </w:r>
      <w:r w:rsidRPr="00C45C93">
        <w:rPr>
          <w:rFonts w:ascii="Corbel" w:hAnsi="Corbel"/>
          <w:u w:val="single"/>
        </w:rPr>
        <w:tab/>
      </w:r>
      <w:r w:rsidR="00C45C93">
        <w:rPr>
          <w:rFonts w:ascii="Corbel" w:hAnsi="Corbel"/>
          <w:u w:val="single"/>
        </w:rPr>
        <w:t>_</w:t>
      </w:r>
    </w:p>
    <w:p w14:paraId="265A0575" w14:textId="77777777" w:rsidR="00A344E6" w:rsidRDefault="00A344E6">
      <w:pPr>
        <w:sectPr w:rsidR="00A344E6">
          <w:type w:val="continuous"/>
          <w:pgSz w:w="12240" w:h="15840"/>
          <w:pgMar w:top="500" w:right="960" w:bottom="280" w:left="980" w:header="720" w:footer="720" w:gutter="0"/>
          <w:cols w:num="3" w:space="720" w:equalWidth="0">
            <w:col w:w="7166" w:space="40"/>
            <w:col w:w="1756" w:space="39"/>
            <w:col w:w="1299"/>
          </w:cols>
        </w:sectPr>
      </w:pPr>
    </w:p>
    <w:p w14:paraId="265A0576" w14:textId="77777777" w:rsidR="00A344E6" w:rsidRDefault="00A344E6">
      <w:pPr>
        <w:pStyle w:val="BodyText"/>
        <w:rPr>
          <w:sz w:val="11"/>
        </w:rPr>
      </w:pPr>
    </w:p>
    <w:p w14:paraId="265A0577" w14:textId="77777777" w:rsidR="00A344E6" w:rsidRDefault="00316B7E">
      <w:pPr>
        <w:ind w:left="5108"/>
        <w:rPr>
          <w:sz w:val="16"/>
        </w:rPr>
      </w:pPr>
      <w:r>
        <w:rPr>
          <w:sz w:val="16"/>
        </w:rPr>
        <w:t>*</w:t>
      </w:r>
      <w:r w:rsidRPr="003470B8">
        <w:rPr>
          <w:rFonts w:ascii="Corbel" w:hAnsi="Corbel"/>
          <w:sz w:val="16"/>
        </w:rPr>
        <w:t>Please</w:t>
      </w:r>
      <w:r w:rsidRPr="003470B8">
        <w:rPr>
          <w:rFonts w:ascii="Corbel" w:hAnsi="Corbel"/>
          <w:spacing w:val="-5"/>
          <w:sz w:val="16"/>
        </w:rPr>
        <w:t xml:space="preserve"> </w:t>
      </w:r>
      <w:r w:rsidRPr="003470B8">
        <w:rPr>
          <w:rFonts w:ascii="Corbel" w:hAnsi="Corbel"/>
          <w:sz w:val="16"/>
        </w:rPr>
        <w:t>make</w:t>
      </w:r>
      <w:r w:rsidRPr="003470B8">
        <w:rPr>
          <w:rFonts w:ascii="Corbel" w:hAnsi="Corbel"/>
          <w:spacing w:val="-3"/>
          <w:sz w:val="16"/>
        </w:rPr>
        <w:t xml:space="preserve"> </w:t>
      </w:r>
      <w:r w:rsidRPr="003470B8">
        <w:rPr>
          <w:rFonts w:ascii="Corbel" w:hAnsi="Corbel"/>
          <w:sz w:val="16"/>
        </w:rPr>
        <w:t>checks</w:t>
      </w:r>
      <w:r w:rsidRPr="003470B8">
        <w:rPr>
          <w:rFonts w:ascii="Corbel" w:hAnsi="Corbel"/>
          <w:spacing w:val="-5"/>
          <w:sz w:val="16"/>
        </w:rPr>
        <w:t xml:space="preserve"> </w:t>
      </w:r>
      <w:r w:rsidRPr="003470B8">
        <w:rPr>
          <w:rFonts w:ascii="Corbel" w:hAnsi="Corbel"/>
          <w:sz w:val="16"/>
        </w:rPr>
        <w:t>payable</w:t>
      </w:r>
      <w:r w:rsidRPr="003470B8">
        <w:rPr>
          <w:rFonts w:ascii="Corbel" w:hAnsi="Corbel"/>
          <w:spacing w:val="-4"/>
          <w:sz w:val="16"/>
        </w:rPr>
        <w:t xml:space="preserve"> </w:t>
      </w:r>
      <w:r w:rsidRPr="003470B8">
        <w:rPr>
          <w:rFonts w:ascii="Corbel" w:hAnsi="Corbel"/>
          <w:sz w:val="16"/>
        </w:rPr>
        <w:t>to</w:t>
      </w:r>
      <w:r w:rsidRPr="003470B8">
        <w:rPr>
          <w:rFonts w:ascii="Corbel" w:hAnsi="Corbel"/>
          <w:spacing w:val="-4"/>
          <w:sz w:val="16"/>
        </w:rPr>
        <w:t xml:space="preserve"> </w:t>
      </w:r>
      <w:r w:rsidRPr="003470B8">
        <w:rPr>
          <w:rFonts w:ascii="Corbel" w:hAnsi="Corbel"/>
          <w:sz w:val="16"/>
        </w:rPr>
        <w:t>the</w:t>
      </w:r>
      <w:r w:rsidRPr="003470B8">
        <w:rPr>
          <w:rFonts w:ascii="Corbel" w:hAnsi="Corbel"/>
          <w:spacing w:val="-4"/>
          <w:sz w:val="16"/>
        </w:rPr>
        <w:t xml:space="preserve"> </w:t>
      </w:r>
      <w:r w:rsidRPr="003470B8">
        <w:rPr>
          <w:rFonts w:ascii="Corbel" w:hAnsi="Corbel"/>
          <w:sz w:val="16"/>
        </w:rPr>
        <w:t>Tulsa</w:t>
      </w:r>
      <w:r w:rsidRPr="003470B8">
        <w:rPr>
          <w:rFonts w:ascii="Corbel" w:hAnsi="Corbel"/>
          <w:spacing w:val="-4"/>
          <w:sz w:val="16"/>
        </w:rPr>
        <w:t xml:space="preserve"> </w:t>
      </w:r>
      <w:r w:rsidRPr="003470B8">
        <w:rPr>
          <w:rFonts w:ascii="Corbel" w:hAnsi="Corbel"/>
          <w:sz w:val="16"/>
        </w:rPr>
        <w:t>Garden</w:t>
      </w:r>
      <w:r w:rsidRPr="003470B8">
        <w:rPr>
          <w:rFonts w:ascii="Corbel" w:hAnsi="Corbel"/>
          <w:spacing w:val="-3"/>
          <w:sz w:val="16"/>
        </w:rPr>
        <w:t xml:space="preserve"> </w:t>
      </w:r>
      <w:r w:rsidRPr="003470B8">
        <w:rPr>
          <w:rFonts w:ascii="Corbel" w:hAnsi="Corbel"/>
          <w:spacing w:val="-2"/>
          <w:sz w:val="16"/>
        </w:rPr>
        <w:t>Center</w:t>
      </w:r>
    </w:p>
    <w:p w14:paraId="265A0578" w14:textId="77777777" w:rsidR="00A344E6" w:rsidRDefault="00A344E6">
      <w:pPr>
        <w:pStyle w:val="BodyText"/>
        <w:rPr>
          <w:sz w:val="16"/>
        </w:rPr>
      </w:pPr>
    </w:p>
    <w:p w14:paraId="265A0579" w14:textId="27B667D1" w:rsidR="00A344E6" w:rsidRDefault="00316B7E">
      <w:pPr>
        <w:pStyle w:val="BodyText"/>
        <w:spacing w:before="109"/>
        <w:ind w:left="3801" w:right="116"/>
        <w:jc w:val="both"/>
      </w:pPr>
      <w:r w:rsidRPr="00C45C93">
        <w:rPr>
          <w:rFonts w:ascii="Corbel" w:hAnsi="Corbel"/>
          <w:b/>
          <w:i/>
          <w:sz w:val="23"/>
        </w:rPr>
        <w:t>Tribute Tree Sponsors</w:t>
      </w:r>
      <w:r>
        <w:rPr>
          <w:rFonts w:ascii="Times New Roman"/>
          <w:b/>
          <w:i/>
          <w:sz w:val="23"/>
        </w:rPr>
        <w:t xml:space="preserve"> </w:t>
      </w:r>
      <w:r>
        <w:t xml:space="preserve">- </w:t>
      </w:r>
      <w:r w:rsidRPr="00C45C93">
        <w:rPr>
          <w:rFonts w:ascii="Corbel" w:hAnsi="Corbel"/>
        </w:rPr>
        <w:t>will be</w:t>
      </w:r>
      <w:r w:rsidR="00246ADB" w:rsidRPr="00C45C93">
        <w:rPr>
          <w:rFonts w:ascii="Corbel" w:hAnsi="Corbel"/>
        </w:rPr>
        <w:t xml:space="preserve"> </w:t>
      </w:r>
      <w:r w:rsidRPr="00C45C93">
        <w:rPr>
          <w:rFonts w:ascii="Corbel" w:hAnsi="Corbel"/>
        </w:rPr>
        <w:t xml:space="preserve">recognized with a plaque in the entrance of the Arboretum. </w:t>
      </w:r>
      <w:r w:rsidR="00EA5601" w:rsidRPr="00C45C93">
        <w:rPr>
          <w:rFonts w:ascii="Corbel" w:hAnsi="Corbel"/>
        </w:rPr>
        <w:t xml:space="preserve"> </w:t>
      </w:r>
      <w:r w:rsidRPr="00C45C93">
        <w:rPr>
          <w:rFonts w:ascii="Corbel" w:hAnsi="Corbel"/>
        </w:rPr>
        <w:t xml:space="preserve">Sponsorships cover costs associated with the purchase, installation, and general care of new or replacement trees. Sponsorships will be granted on a first-come, first-served </w:t>
      </w:r>
      <w:r w:rsidR="00904D68" w:rsidRPr="00C45C93">
        <w:rPr>
          <w:rFonts w:ascii="Corbel" w:hAnsi="Corbel"/>
        </w:rPr>
        <w:t>basis</w:t>
      </w:r>
      <w:r w:rsidR="00904D68">
        <w:t>.</w:t>
      </w:r>
    </w:p>
    <w:p w14:paraId="265A057A" w14:textId="77777777" w:rsidR="00A344E6" w:rsidRDefault="00A344E6">
      <w:pPr>
        <w:pStyle w:val="BodyText"/>
        <w:rPr>
          <w:sz w:val="20"/>
        </w:rPr>
      </w:pPr>
    </w:p>
    <w:p w14:paraId="265A057B" w14:textId="77777777" w:rsidR="00A344E6" w:rsidRDefault="00A344E6">
      <w:pPr>
        <w:pStyle w:val="BodyText"/>
        <w:spacing w:before="12"/>
        <w:rPr>
          <w:sz w:val="20"/>
        </w:rPr>
      </w:pPr>
    </w:p>
    <w:p w14:paraId="265A057C" w14:textId="77777777" w:rsidR="003470B8" w:rsidRDefault="003470B8">
      <w:pPr>
        <w:rPr>
          <w:sz w:val="20"/>
        </w:rPr>
        <w:sectPr w:rsidR="003470B8">
          <w:type w:val="continuous"/>
          <w:pgSz w:w="12240" w:h="15840"/>
          <w:pgMar w:top="500" w:right="960" w:bottom="280" w:left="980" w:header="720" w:footer="720" w:gutter="0"/>
          <w:cols w:space="720"/>
        </w:sectPr>
      </w:pPr>
    </w:p>
    <w:p w14:paraId="265A057D" w14:textId="06CA9D22" w:rsidR="00A344E6" w:rsidRPr="00684A53" w:rsidRDefault="00316B7E">
      <w:pPr>
        <w:pStyle w:val="BodyText"/>
        <w:spacing w:before="41"/>
        <w:ind w:left="651"/>
        <w:rPr>
          <w:rFonts w:ascii="Ebrima" w:hAnsi="Ebrima"/>
        </w:rPr>
      </w:pPr>
      <w:r w:rsidRPr="00684A53">
        <w:rPr>
          <w:rFonts w:ascii="Ebrima" w:hAnsi="Ebrima"/>
          <w:u w:val="single"/>
        </w:rPr>
        <w:t>State</w:t>
      </w:r>
      <w:r w:rsidRPr="00684A53">
        <w:rPr>
          <w:rFonts w:ascii="Ebrima" w:hAnsi="Ebrima"/>
          <w:spacing w:val="-7"/>
          <w:u w:val="single"/>
        </w:rPr>
        <w:t xml:space="preserve"> </w:t>
      </w:r>
      <w:r w:rsidRPr="00684A53">
        <w:rPr>
          <w:rFonts w:ascii="Ebrima" w:hAnsi="Ebrima"/>
          <w:u w:val="single"/>
        </w:rPr>
        <w:t>Champion</w:t>
      </w:r>
      <w:r w:rsidRPr="00684A53">
        <w:rPr>
          <w:rFonts w:ascii="Ebrima" w:hAnsi="Ebrima"/>
          <w:spacing w:val="-6"/>
          <w:u w:val="single"/>
        </w:rPr>
        <w:t xml:space="preserve"> </w:t>
      </w:r>
      <w:r w:rsidRPr="00684A53">
        <w:rPr>
          <w:rFonts w:ascii="Ebrima" w:hAnsi="Ebrima"/>
          <w:u w:val="single"/>
        </w:rPr>
        <w:t>specimen</w:t>
      </w:r>
      <w:r w:rsidRPr="00684A53">
        <w:rPr>
          <w:rFonts w:ascii="Ebrima" w:hAnsi="Ebrima"/>
          <w:spacing w:val="-7"/>
          <w:u w:val="single"/>
        </w:rPr>
        <w:t xml:space="preserve"> </w:t>
      </w:r>
      <w:r w:rsidRPr="00684A53">
        <w:rPr>
          <w:rFonts w:ascii="Ebrima" w:hAnsi="Ebrima"/>
          <w:u w:val="single"/>
        </w:rPr>
        <w:t>-</w:t>
      </w:r>
      <w:r w:rsidRPr="00684A53">
        <w:rPr>
          <w:rFonts w:ascii="Ebrima" w:hAnsi="Ebrima"/>
          <w:spacing w:val="-6"/>
          <w:u w:val="single"/>
        </w:rPr>
        <w:t xml:space="preserve"> </w:t>
      </w:r>
      <w:r w:rsidRPr="00684A53">
        <w:rPr>
          <w:rFonts w:ascii="Ebrima" w:hAnsi="Ebrima"/>
          <w:spacing w:val="-2"/>
          <w:u w:val="single"/>
        </w:rPr>
        <w:t>$10,000</w:t>
      </w:r>
    </w:p>
    <w:p w14:paraId="265A057E" w14:textId="4F8F2F78" w:rsidR="00A344E6" w:rsidRPr="00684A53" w:rsidRDefault="00316B7E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Dawn</w:t>
      </w:r>
      <w:r w:rsidRPr="00684A53">
        <w:rPr>
          <w:rFonts w:ascii="Ebrima" w:hAnsi="Ebrima"/>
          <w:spacing w:val="-6"/>
        </w:rPr>
        <w:t xml:space="preserve"> </w:t>
      </w:r>
      <w:r w:rsidRPr="00684A53">
        <w:rPr>
          <w:rFonts w:ascii="Ebrima" w:hAnsi="Ebrima"/>
          <w:spacing w:val="-2"/>
        </w:rPr>
        <w:t>Redwood</w:t>
      </w:r>
      <w:r w:rsidR="00902E02" w:rsidRPr="00684A53">
        <w:rPr>
          <w:rFonts w:ascii="Ebrima" w:hAnsi="Ebrima"/>
          <w:spacing w:val="-2"/>
        </w:rPr>
        <w:t xml:space="preserve"> </w:t>
      </w:r>
      <w:r w:rsidR="00904D68" w:rsidRPr="00684A53">
        <w:rPr>
          <w:rFonts w:ascii="Ebrima" w:hAnsi="Ebrima"/>
          <w:spacing w:val="-2"/>
        </w:rPr>
        <w:t>-</w:t>
      </w:r>
      <w:r w:rsidR="00902E02" w:rsidRPr="00684A53">
        <w:rPr>
          <w:rFonts w:ascii="Ebrima" w:hAnsi="Ebrima"/>
          <w:spacing w:val="-2"/>
        </w:rPr>
        <w:t xml:space="preserve"> </w:t>
      </w:r>
      <w:r w:rsidR="00BD5E87" w:rsidRPr="00684A53">
        <w:rPr>
          <w:rFonts w:ascii="Ebrima" w:hAnsi="Ebrima"/>
          <w:i/>
          <w:iCs/>
          <w:spacing w:val="-2"/>
          <w:sz w:val="20"/>
          <w:szCs w:val="20"/>
        </w:rPr>
        <w:t>SOLD</w:t>
      </w:r>
    </w:p>
    <w:p w14:paraId="265A057F" w14:textId="5566159C" w:rsidR="00A344E6" w:rsidRPr="00684A53" w:rsidRDefault="00316B7E">
      <w:pPr>
        <w:pStyle w:val="ListParagraph"/>
        <w:numPr>
          <w:ilvl w:val="1"/>
          <w:numId w:val="3"/>
        </w:numPr>
        <w:tabs>
          <w:tab w:val="left" w:pos="1282"/>
        </w:tabs>
        <w:spacing w:line="334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English</w:t>
      </w:r>
      <w:r w:rsidRPr="00684A53">
        <w:rPr>
          <w:rFonts w:ascii="Ebrima" w:hAnsi="Ebrima"/>
          <w:spacing w:val="-6"/>
        </w:rPr>
        <w:t xml:space="preserve"> </w:t>
      </w:r>
      <w:r w:rsidRPr="00684A53">
        <w:rPr>
          <w:rFonts w:ascii="Ebrima" w:hAnsi="Ebrima"/>
          <w:spacing w:val="-5"/>
        </w:rPr>
        <w:t>Oak</w:t>
      </w:r>
    </w:p>
    <w:p w14:paraId="265A0580" w14:textId="7AC5E160" w:rsidR="00A344E6" w:rsidRPr="00684A53" w:rsidRDefault="00316B7E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</w:rPr>
        <w:t>Yellow</w:t>
      </w:r>
      <w:r w:rsidRPr="00684A53">
        <w:rPr>
          <w:rFonts w:ascii="Ebrima" w:hAnsi="Ebrima"/>
          <w:spacing w:val="-8"/>
        </w:rPr>
        <w:t xml:space="preserve"> </w:t>
      </w:r>
      <w:r w:rsidRPr="00684A53">
        <w:rPr>
          <w:rFonts w:ascii="Ebrima" w:hAnsi="Ebrima"/>
        </w:rPr>
        <w:t>Fruited</w:t>
      </w:r>
      <w:r w:rsidRPr="00684A53">
        <w:rPr>
          <w:rFonts w:ascii="Ebrima" w:hAnsi="Ebrima"/>
          <w:spacing w:val="-7"/>
        </w:rPr>
        <w:t xml:space="preserve"> </w:t>
      </w:r>
      <w:r w:rsidRPr="00684A53">
        <w:rPr>
          <w:rFonts w:ascii="Ebrima" w:hAnsi="Ebrima"/>
        </w:rPr>
        <w:t>American</w:t>
      </w:r>
      <w:r w:rsidRPr="00684A53">
        <w:rPr>
          <w:rFonts w:ascii="Ebrima" w:hAnsi="Ebrima"/>
          <w:spacing w:val="-5"/>
        </w:rPr>
        <w:t xml:space="preserve"> </w:t>
      </w:r>
      <w:r w:rsidRPr="00684A53">
        <w:rPr>
          <w:rFonts w:ascii="Ebrima" w:hAnsi="Ebrima"/>
          <w:spacing w:val="-2"/>
        </w:rPr>
        <w:t>Holly</w:t>
      </w:r>
    </w:p>
    <w:p w14:paraId="265A0581" w14:textId="2B071C6F" w:rsidR="00A344E6" w:rsidRPr="00684A53" w:rsidRDefault="00316B7E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</w:rPr>
        <w:t>Japanese</w:t>
      </w:r>
      <w:r w:rsidRPr="00684A53">
        <w:rPr>
          <w:rFonts w:ascii="Ebrima" w:hAnsi="Ebrima"/>
          <w:spacing w:val="-7"/>
        </w:rPr>
        <w:t xml:space="preserve"> </w:t>
      </w:r>
      <w:r w:rsidRPr="00684A53">
        <w:rPr>
          <w:rFonts w:ascii="Ebrima" w:hAnsi="Ebrima"/>
        </w:rPr>
        <w:t>Pagoda</w:t>
      </w:r>
      <w:r w:rsidRPr="00684A53">
        <w:rPr>
          <w:rFonts w:ascii="Ebrima" w:hAnsi="Ebrima"/>
          <w:spacing w:val="-7"/>
        </w:rPr>
        <w:t xml:space="preserve"> </w:t>
      </w:r>
      <w:r w:rsidRPr="00684A53">
        <w:rPr>
          <w:rFonts w:ascii="Ebrima" w:hAnsi="Ebrima"/>
          <w:spacing w:val="-4"/>
        </w:rPr>
        <w:t>Tree</w:t>
      </w:r>
    </w:p>
    <w:p w14:paraId="29FD8970" w14:textId="5B15D36E" w:rsidR="00A059E2" w:rsidRPr="00684A53" w:rsidRDefault="00A059E2">
      <w:pPr>
        <w:pStyle w:val="BodyText"/>
        <w:spacing w:before="261"/>
        <w:ind w:left="652"/>
        <w:rPr>
          <w:rFonts w:ascii="Ebrima" w:hAnsi="Ebrima"/>
          <w:b/>
          <w:bCs/>
          <w:sz w:val="8"/>
          <w:szCs w:val="8"/>
          <w:u w:val="single"/>
        </w:rPr>
      </w:pPr>
    </w:p>
    <w:p w14:paraId="265A0583" w14:textId="7521BA85" w:rsidR="00A344E6" w:rsidRPr="00684A53" w:rsidRDefault="00BC44DF">
      <w:pPr>
        <w:pStyle w:val="BodyText"/>
        <w:spacing w:before="261"/>
        <w:ind w:left="652"/>
        <w:rPr>
          <w:rFonts w:ascii="Ebrima" w:hAnsi="Ebrima"/>
        </w:rPr>
      </w:pPr>
      <w:r w:rsidRPr="00684A53">
        <w:rPr>
          <w:rFonts w:ascii="Ebrima" w:hAnsi="Ebrima"/>
          <w:u w:val="single"/>
        </w:rPr>
        <w:t>New specimen</w:t>
      </w:r>
      <w:r w:rsidR="00316B7E" w:rsidRPr="00684A53">
        <w:rPr>
          <w:rFonts w:ascii="Ebrima" w:hAnsi="Ebrima"/>
          <w:spacing w:val="-7"/>
          <w:u w:val="single"/>
        </w:rPr>
        <w:t xml:space="preserve"> </w:t>
      </w:r>
      <w:r w:rsidR="00316B7E" w:rsidRPr="00684A53">
        <w:rPr>
          <w:rFonts w:ascii="Ebrima" w:hAnsi="Ebrima"/>
          <w:u w:val="single"/>
        </w:rPr>
        <w:t>-</w:t>
      </w:r>
      <w:r w:rsidR="00316B7E" w:rsidRPr="00684A53">
        <w:rPr>
          <w:rFonts w:ascii="Ebrima" w:hAnsi="Ebrima"/>
          <w:spacing w:val="-7"/>
          <w:u w:val="single"/>
        </w:rPr>
        <w:t xml:space="preserve"> </w:t>
      </w:r>
      <w:r w:rsidR="00316B7E" w:rsidRPr="00684A53">
        <w:rPr>
          <w:rFonts w:ascii="Ebrima" w:hAnsi="Ebrima"/>
          <w:spacing w:val="-2"/>
          <w:u w:val="single"/>
        </w:rPr>
        <w:t>$2,500</w:t>
      </w:r>
    </w:p>
    <w:p w14:paraId="599269E3" w14:textId="10B1C676" w:rsidR="00DE348E" w:rsidRPr="00684A53" w:rsidRDefault="00231839" w:rsidP="00DE348E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American Smoketree</w:t>
      </w:r>
      <w:r w:rsidR="00180225">
        <w:rPr>
          <w:rFonts w:ascii="Ebrima" w:hAnsi="Ebrima"/>
        </w:rPr>
        <w:t xml:space="preserve"> </w:t>
      </w:r>
      <w:r w:rsidR="00DE348E" w:rsidRPr="00684A53">
        <w:rPr>
          <w:rFonts w:ascii="Ebrima" w:hAnsi="Ebrima"/>
        </w:rPr>
        <w:t xml:space="preserve">- </w:t>
      </w:r>
      <w:r w:rsidR="00DE348E" w:rsidRPr="00684A53">
        <w:rPr>
          <w:rFonts w:ascii="Ebrima" w:hAnsi="Ebrima"/>
          <w:i/>
          <w:iCs/>
          <w:sz w:val="20"/>
          <w:szCs w:val="20"/>
        </w:rPr>
        <w:t>SOLD</w:t>
      </w:r>
    </w:p>
    <w:p w14:paraId="20BA4057" w14:textId="4C6D72E8" w:rsidR="00C6710B" w:rsidRPr="00684A53" w:rsidRDefault="00231839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Amer</w:t>
      </w:r>
      <w:r w:rsidR="009F6523" w:rsidRPr="00684A53">
        <w:rPr>
          <w:rFonts w:ascii="Ebrima" w:hAnsi="Ebrima"/>
        </w:rPr>
        <w:t>i</w:t>
      </w:r>
      <w:r w:rsidRPr="00684A53">
        <w:rPr>
          <w:rFonts w:ascii="Ebrima" w:hAnsi="Ebrima"/>
        </w:rPr>
        <w:t xml:space="preserve">can Sycamore </w:t>
      </w:r>
      <w:bookmarkStart w:id="0" w:name="_Hlk142398255"/>
      <w:r w:rsidRPr="00684A53">
        <w:rPr>
          <w:rFonts w:ascii="Ebrima" w:hAnsi="Ebrima"/>
        </w:rPr>
        <w:t>-</w:t>
      </w:r>
      <w:r w:rsidR="009F6523" w:rsidRPr="00684A53">
        <w:rPr>
          <w:rFonts w:ascii="Ebrima" w:hAnsi="Ebrima"/>
        </w:rPr>
        <w:t xml:space="preserve"> </w:t>
      </w:r>
      <w:r w:rsidR="009F6523" w:rsidRPr="00684A53">
        <w:rPr>
          <w:rFonts w:ascii="Ebrima" w:hAnsi="Ebrima"/>
          <w:i/>
          <w:iCs/>
          <w:sz w:val="20"/>
          <w:szCs w:val="20"/>
        </w:rPr>
        <w:t>SOLD</w:t>
      </w:r>
      <w:bookmarkEnd w:id="0"/>
    </w:p>
    <w:p w14:paraId="3C6EFA1C" w14:textId="376228B9" w:rsidR="00110C3A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Arizona Cypress</w:t>
      </w:r>
    </w:p>
    <w:p w14:paraId="707A9164" w14:textId="180F67DB" w:rsidR="0040529D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Chokeberry</w:t>
      </w:r>
    </w:p>
    <w:p w14:paraId="2836FD88" w14:textId="509D0129" w:rsidR="0040529D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Cornelian Cherry</w:t>
      </w:r>
    </w:p>
    <w:p w14:paraId="723F7D98" w14:textId="43BD3DE1" w:rsidR="0040529D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 xml:space="preserve">Deciduous Holly </w:t>
      </w:r>
      <w:r w:rsidRPr="000A520D">
        <w:rPr>
          <w:rFonts w:ascii="Ebrima" w:hAnsi="Ebrima"/>
          <w:sz w:val="20"/>
          <w:szCs w:val="20"/>
        </w:rPr>
        <w:t>(1)</w:t>
      </w:r>
    </w:p>
    <w:p w14:paraId="6F6AFE3B" w14:textId="22759BCC" w:rsidR="007C309E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 xml:space="preserve">Deciduous Holly </w:t>
      </w:r>
      <w:r w:rsidRPr="000A520D">
        <w:rPr>
          <w:rFonts w:ascii="Ebrima" w:hAnsi="Ebrima"/>
          <w:sz w:val="20"/>
          <w:szCs w:val="20"/>
        </w:rPr>
        <w:t>(2)</w:t>
      </w:r>
    </w:p>
    <w:p w14:paraId="2C0507D6" w14:textId="56A34700" w:rsidR="007C309E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Deodar Cedar</w:t>
      </w:r>
      <w:r w:rsidR="00D62AE7">
        <w:rPr>
          <w:rFonts w:ascii="Ebrima" w:hAnsi="Ebrima"/>
        </w:rPr>
        <w:t xml:space="preserve"> </w:t>
      </w:r>
      <w:r w:rsidR="00D62AE7" w:rsidRPr="00684A53">
        <w:rPr>
          <w:rFonts w:ascii="Ebrima" w:hAnsi="Ebrima"/>
        </w:rPr>
        <w:t xml:space="preserve">- </w:t>
      </w:r>
      <w:r w:rsidR="00D62AE7" w:rsidRPr="00684A53">
        <w:rPr>
          <w:rFonts w:ascii="Ebrima" w:hAnsi="Ebrima"/>
          <w:i/>
          <w:iCs/>
          <w:sz w:val="20"/>
          <w:szCs w:val="20"/>
        </w:rPr>
        <w:t>SOLD</w:t>
      </w:r>
    </w:p>
    <w:p w14:paraId="32BF618B" w14:textId="154C26DB" w:rsidR="007C309E" w:rsidRPr="00684A53" w:rsidRDefault="007C309E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De</w:t>
      </w:r>
      <w:r w:rsidR="009F6523" w:rsidRPr="00684A53">
        <w:rPr>
          <w:rFonts w:ascii="Ebrima" w:hAnsi="Ebrima"/>
        </w:rPr>
        <w:t>sert Willow</w:t>
      </w:r>
    </w:p>
    <w:p w14:paraId="78330E68" w14:textId="3D0B8D85" w:rsidR="007C309E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Eastern Redbud</w:t>
      </w:r>
      <w:r w:rsidR="0078293E">
        <w:rPr>
          <w:rFonts w:ascii="Ebrima" w:hAnsi="Ebrima"/>
        </w:rPr>
        <w:t xml:space="preserve"> - </w:t>
      </w:r>
      <w:r w:rsidR="0078293E" w:rsidRPr="00677C0F">
        <w:rPr>
          <w:rFonts w:ascii="Ebrima" w:hAnsi="Ebrima" w:cs="Arial"/>
          <w:i/>
          <w:iCs/>
          <w:sz w:val="20"/>
          <w:szCs w:val="20"/>
        </w:rPr>
        <w:t>SOLD</w:t>
      </w:r>
    </w:p>
    <w:p w14:paraId="328D08E7" w14:textId="4DFAAC29" w:rsidR="007C309E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 xml:space="preserve">Escarpment Live Oak - </w:t>
      </w:r>
      <w:r w:rsidRPr="00684A53">
        <w:rPr>
          <w:rFonts w:ascii="Ebrima" w:hAnsi="Ebrima"/>
          <w:i/>
          <w:iCs/>
          <w:sz w:val="20"/>
          <w:szCs w:val="20"/>
        </w:rPr>
        <w:t>SOLD</w:t>
      </w:r>
    </w:p>
    <w:p w14:paraId="55813991" w14:textId="5B6CFB7F" w:rsidR="007C309E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Golden Rain Tree</w:t>
      </w:r>
      <w:r w:rsidR="0083634D">
        <w:rPr>
          <w:rFonts w:ascii="Ebrima" w:hAnsi="Ebrima"/>
        </w:rPr>
        <w:t xml:space="preserve"> </w:t>
      </w:r>
      <w:r w:rsidR="0083634D" w:rsidRPr="00684A53">
        <w:rPr>
          <w:rFonts w:ascii="Ebrima" w:hAnsi="Ebrima"/>
        </w:rPr>
        <w:t>-</w:t>
      </w:r>
      <w:r w:rsidR="00707251">
        <w:rPr>
          <w:rFonts w:ascii="Ebrima" w:hAnsi="Ebrima"/>
          <w:i/>
          <w:iCs/>
          <w:sz w:val="20"/>
          <w:szCs w:val="20"/>
        </w:rPr>
        <w:t>SO</w:t>
      </w:r>
      <w:r w:rsidR="0083634D" w:rsidRPr="00684A53">
        <w:rPr>
          <w:rFonts w:ascii="Ebrima" w:hAnsi="Ebrima"/>
          <w:i/>
          <w:iCs/>
          <w:sz w:val="20"/>
          <w:szCs w:val="20"/>
        </w:rPr>
        <w:t>LD</w:t>
      </w:r>
    </w:p>
    <w:p w14:paraId="1FCB14E1" w14:textId="38E886D9" w:rsidR="00356B9B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Hedge Maple</w:t>
      </w:r>
      <w:r w:rsidR="0028436D">
        <w:rPr>
          <w:rFonts w:ascii="Ebrima" w:hAnsi="Ebrima"/>
        </w:rPr>
        <w:t xml:space="preserve"> </w:t>
      </w:r>
      <w:r w:rsidR="0028436D" w:rsidRPr="00684A53">
        <w:rPr>
          <w:rFonts w:ascii="Ebrima" w:hAnsi="Ebrima"/>
        </w:rPr>
        <w:t>-</w:t>
      </w:r>
      <w:r w:rsidR="0028436D">
        <w:rPr>
          <w:rFonts w:ascii="Ebrima" w:hAnsi="Ebrima"/>
          <w:i/>
          <w:iCs/>
          <w:sz w:val="20"/>
          <w:szCs w:val="20"/>
        </w:rPr>
        <w:t>SO</w:t>
      </w:r>
      <w:r w:rsidR="0028436D" w:rsidRPr="00684A53">
        <w:rPr>
          <w:rFonts w:ascii="Ebrima" w:hAnsi="Ebrima"/>
          <w:i/>
          <w:iCs/>
          <w:sz w:val="20"/>
          <w:szCs w:val="20"/>
        </w:rPr>
        <w:t>LD</w:t>
      </w:r>
    </w:p>
    <w:p w14:paraId="65E12E0A" w14:textId="56175AD9" w:rsidR="00D6547E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Kentucky Coffeetree</w:t>
      </w:r>
      <w:r w:rsidR="009A6714">
        <w:rPr>
          <w:rFonts w:ascii="Ebrima" w:hAnsi="Ebrima"/>
        </w:rPr>
        <w:t xml:space="preserve"> - </w:t>
      </w:r>
      <w:r w:rsidR="009A6714" w:rsidRPr="002B1B61">
        <w:rPr>
          <w:rFonts w:ascii="Ebrima" w:hAnsi="Ebrima"/>
          <w:i/>
          <w:iCs/>
          <w:sz w:val="20"/>
          <w:szCs w:val="20"/>
        </w:rPr>
        <w:t>SOLD</w:t>
      </w:r>
    </w:p>
    <w:p w14:paraId="0AAC079F" w14:textId="0F17476E" w:rsidR="00D6547E" w:rsidRPr="00684A53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before="1" w:line="348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Kousa Dogwood</w:t>
      </w:r>
      <w:r w:rsidR="000A3B92">
        <w:rPr>
          <w:rFonts w:ascii="Ebrima" w:hAnsi="Ebrima"/>
        </w:rPr>
        <w:t xml:space="preserve"> </w:t>
      </w:r>
      <w:r w:rsidR="000A3B92" w:rsidRPr="00684A53">
        <w:rPr>
          <w:rFonts w:ascii="Ebrima" w:hAnsi="Ebrima"/>
        </w:rPr>
        <w:t>-</w:t>
      </w:r>
      <w:r w:rsidR="00180225">
        <w:rPr>
          <w:rFonts w:ascii="Ebrima" w:hAnsi="Ebrima"/>
        </w:rPr>
        <w:t xml:space="preserve"> </w:t>
      </w:r>
      <w:r w:rsidR="000A3B92" w:rsidRPr="002B1B61">
        <w:rPr>
          <w:rFonts w:ascii="Ebrima" w:hAnsi="Ebrima"/>
          <w:i/>
          <w:iCs/>
          <w:sz w:val="20"/>
          <w:szCs w:val="20"/>
        </w:rPr>
        <w:t>SOLD</w:t>
      </w:r>
    </w:p>
    <w:p w14:paraId="414F7386" w14:textId="77777777" w:rsidR="00047853" w:rsidRDefault="00377639" w:rsidP="00377639">
      <w:pPr>
        <w:tabs>
          <w:tab w:val="left" w:pos="1282"/>
        </w:tabs>
        <w:spacing w:before="1" w:line="348" w:lineRule="exact"/>
        <w:rPr>
          <w:rFonts w:ascii="Ebrima" w:hAnsi="Ebrima"/>
          <w:b/>
          <w:bCs/>
        </w:rPr>
      </w:pPr>
      <w:r w:rsidRPr="002951B6">
        <w:rPr>
          <w:rFonts w:ascii="Ebrima" w:hAnsi="Ebrima"/>
          <w:b/>
          <w:bCs/>
        </w:rPr>
        <w:t xml:space="preserve">             </w:t>
      </w:r>
    </w:p>
    <w:p w14:paraId="17B04A1A" w14:textId="77777777" w:rsidR="00047853" w:rsidRDefault="00047853" w:rsidP="00377639">
      <w:pPr>
        <w:tabs>
          <w:tab w:val="left" w:pos="1282"/>
        </w:tabs>
        <w:spacing w:before="1" w:line="348" w:lineRule="exact"/>
        <w:rPr>
          <w:rFonts w:ascii="Ebrima" w:hAnsi="Ebrima"/>
          <w:b/>
          <w:bCs/>
        </w:rPr>
      </w:pPr>
    </w:p>
    <w:p w14:paraId="1EB73A6D" w14:textId="611779F2" w:rsidR="009E3254" w:rsidRPr="00684A53" w:rsidRDefault="009E3254" w:rsidP="00377639">
      <w:pPr>
        <w:tabs>
          <w:tab w:val="left" w:pos="1282"/>
        </w:tabs>
        <w:spacing w:before="1" w:line="348" w:lineRule="exact"/>
        <w:rPr>
          <w:rFonts w:ascii="Ebrima" w:hAnsi="Ebrima"/>
          <w:u w:val="single"/>
        </w:rPr>
      </w:pPr>
      <w:r w:rsidRPr="00684A53">
        <w:rPr>
          <w:rFonts w:ascii="Ebrima" w:hAnsi="Ebrima"/>
          <w:u w:val="single"/>
        </w:rPr>
        <w:t xml:space="preserve">New specimen (cont’d) - </w:t>
      </w:r>
      <w:r w:rsidRPr="00684A53">
        <w:rPr>
          <w:rFonts w:ascii="Ebrima" w:hAnsi="Ebrima" w:cs="David"/>
          <w:u w:val="single"/>
        </w:rPr>
        <w:t>$2,500</w:t>
      </w:r>
    </w:p>
    <w:p w14:paraId="6A7715AC" w14:textId="54FEF179" w:rsidR="001421AD" w:rsidRPr="002951B6" w:rsidRDefault="009F6523">
      <w:pPr>
        <w:pStyle w:val="ListParagraph"/>
        <w:numPr>
          <w:ilvl w:val="1"/>
          <w:numId w:val="3"/>
        </w:numPr>
        <w:tabs>
          <w:tab w:val="left" w:pos="1282"/>
        </w:tabs>
        <w:spacing w:line="334" w:lineRule="exact"/>
        <w:ind w:hanging="271"/>
        <w:rPr>
          <w:rFonts w:ascii="Ebrima" w:hAnsi="Ebrima"/>
        </w:rPr>
      </w:pPr>
      <w:r w:rsidRPr="002951B6">
        <w:rPr>
          <w:rFonts w:ascii="Ebrima" w:hAnsi="Ebrima"/>
        </w:rPr>
        <w:t>Northern Red Oak</w:t>
      </w:r>
      <w:r w:rsidR="00677C0F">
        <w:rPr>
          <w:rFonts w:ascii="Ebrima" w:hAnsi="Ebrima"/>
        </w:rPr>
        <w:t xml:space="preserve"> </w:t>
      </w:r>
      <w:bookmarkStart w:id="1" w:name="_Hlk141089059"/>
      <w:r w:rsidR="00677C0F">
        <w:rPr>
          <w:rFonts w:ascii="Ebrima" w:hAnsi="Ebrima"/>
        </w:rPr>
        <w:t xml:space="preserve">- </w:t>
      </w:r>
      <w:r w:rsidR="00677C0F" w:rsidRPr="00677C0F">
        <w:rPr>
          <w:rFonts w:ascii="Ebrima" w:hAnsi="Ebrima" w:cs="Arial"/>
          <w:i/>
          <w:iCs/>
          <w:sz w:val="20"/>
          <w:szCs w:val="20"/>
        </w:rPr>
        <w:t>SOLD</w:t>
      </w:r>
      <w:bookmarkEnd w:id="1"/>
    </w:p>
    <w:p w14:paraId="38064541" w14:textId="7E017DD2" w:rsidR="00356B9B" w:rsidRPr="002951B6" w:rsidRDefault="005C38B7">
      <w:pPr>
        <w:pStyle w:val="ListParagraph"/>
        <w:numPr>
          <w:ilvl w:val="1"/>
          <w:numId w:val="3"/>
        </w:numPr>
        <w:tabs>
          <w:tab w:val="left" w:pos="1282"/>
        </w:tabs>
        <w:spacing w:line="334" w:lineRule="exact"/>
        <w:ind w:hanging="271"/>
        <w:rPr>
          <w:rFonts w:ascii="Ebrima" w:hAnsi="Ebrima" w:cs="Arial"/>
        </w:rPr>
      </w:pPr>
      <w:r w:rsidRPr="002951B6">
        <w:rPr>
          <w:rFonts w:ascii="Ebrima" w:hAnsi="Ebrima" w:cs="Arial"/>
          <w:spacing w:val="-4"/>
        </w:rPr>
        <w:t>Paw Paw</w:t>
      </w:r>
      <w:r w:rsidR="003E2F67" w:rsidRPr="002951B6">
        <w:rPr>
          <w:rFonts w:ascii="Ebrima" w:hAnsi="Ebrima" w:cs="Arial"/>
          <w:spacing w:val="-4"/>
        </w:rPr>
        <w:t xml:space="preserve"> </w:t>
      </w:r>
      <w:r w:rsidRPr="000A520D">
        <w:rPr>
          <w:rFonts w:ascii="Ebrima" w:hAnsi="Ebrima"/>
          <w:sz w:val="20"/>
          <w:szCs w:val="20"/>
        </w:rPr>
        <w:t>(1)</w:t>
      </w:r>
      <w:r w:rsidRPr="002951B6">
        <w:rPr>
          <w:rFonts w:ascii="Ebrima" w:hAnsi="Ebrima" w:cs="Arial"/>
          <w:spacing w:val="-4"/>
        </w:rPr>
        <w:t xml:space="preserve"> </w:t>
      </w:r>
      <w:bookmarkStart w:id="2" w:name="_Hlk145410735"/>
      <w:r w:rsidR="003E2F67" w:rsidRPr="002951B6">
        <w:rPr>
          <w:rFonts w:ascii="Ebrima" w:hAnsi="Ebrima" w:cs="Arial"/>
          <w:spacing w:val="-4"/>
        </w:rPr>
        <w:t xml:space="preserve">- </w:t>
      </w:r>
      <w:r w:rsidR="003E2F67" w:rsidRPr="002951B6">
        <w:rPr>
          <w:rFonts w:ascii="Ebrima" w:hAnsi="Ebrima" w:cs="Arial"/>
          <w:i/>
          <w:iCs/>
          <w:sz w:val="20"/>
          <w:szCs w:val="20"/>
        </w:rPr>
        <w:t>SOLD</w:t>
      </w:r>
      <w:bookmarkEnd w:id="2"/>
    </w:p>
    <w:p w14:paraId="2DC0F288" w14:textId="49FF16EC" w:rsidR="003773B4" w:rsidRPr="002951B6" w:rsidRDefault="005C38B7">
      <w:pPr>
        <w:pStyle w:val="ListParagraph"/>
        <w:numPr>
          <w:ilvl w:val="1"/>
          <w:numId w:val="3"/>
        </w:numPr>
        <w:tabs>
          <w:tab w:val="left" w:pos="1282"/>
        </w:tabs>
        <w:spacing w:line="334" w:lineRule="exact"/>
        <w:ind w:hanging="271"/>
        <w:rPr>
          <w:rFonts w:ascii="Ebrima" w:hAnsi="Ebrima" w:cs="Arial"/>
        </w:rPr>
      </w:pPr>
      <w:r w:rsidRPr="002951B6">
        <w:rPr>
          <w:rFonts w:ascii="Ebrima" w:hAnsi="Ebrima" w:cs="Arial"/>
          <w:spacing w:val="-4"/>
        </w:rPr>
        <w:t xml:space="preserve">Paw Paw </w:t>
      </w:r>
      <w:r w:rsidRPr="000A520D">
        <w:rPr>
          <w:rFonts w:ascii="Ebrima" w:hAnsi="Ebrima"/>
          <w:sz w:val="20"/>
          <w:szCs w:val="20"/>
        </w:rPr>
        <w:t>(2)</w:t>
      </w:r>
      <w:r w:rsidR="0009030F">
        <w:rPr>
          <w:rFonts w:ascii="Ebrima" w:hAnsi="Ebrima"/>
          <w:sz w:val="20"/>
          <w:szCs w:val="20"/>
        </w:rPr>
        <w:t xml:space="preserve"> </w:t>
      </w:r>
      <w:r w:rsidR="00B16906" w:rsidRPr="002951B6">
        <w:rPr>
          <w:rFonts w:ascii="Ebrima" w:hAnsi="Ebrima" w:cs="Arial"/>
          <w:spacing w:val="-4"/>
        </w:rPr>
        <w:t xml:space="preserve">- </w:t>
      </w:r>
      <w:r w:rsidR="00B16906" w:rsidRPr="002951B6">
        <w:rPr>
          <w:rFonts w:ascii="Ebrima" w:hAnsi="Ebrima" w:cs="Arial"/>
          <w:i/>
          <w:iCs/>
          <w:sz w:val="20"/>
          <w:szCs w:val="20"/>
        </w:rPr>
        <w:t>SOLD</w:t>
      </w:r>
    </w:p>
    <w:p w14:paraId="74C1E99E" w14:textId="102A01ED" w:rsidR="003773B4" w:rsidRPr="002951B6" w:rsidRDefault="005C38B7">
      <w:pPr>
        <w:pStyle w:val="ListParagraph"/>
        <w:numPr>
          <w:ilvl w:val="1"/>
          <w:numId w:val="3"/>
        </w:numPr>
        <w:tabs>
          <w:tab w:val="left" w:pos="1282"/>
        </w:tabs>
        <w:spacing w:line="334" w:lineRule="exact"/>
        <w:ind w:hanging="271"/>
        <w:rPr>
          <w:rFonts w:ascii="Ebrima" w:hAnsi="Ebrima" w:cs="Arial"/>
        </w:rPr>
      </w:pPr>
      <w:r w:rsidRPr="002951B6">
        <w:rPr>
          <w:rFonts w:ascii="Ebrima" w:hAnsi="Ebrima" w:cs="Arial"/>
          <w:spacing w:val="-4"/>
        </w:rPr>
        <w:t xml:space="preserve">Paw Paw </w:t>
      </w:r>
      <w:r w:rsidRPr="000A520D">
        <w:rPr>
          <w:rFonts w:ascii="Ebrima" w:hAnsi="Ebrima"/>
          <w:sz w:val="20"/>
          <w:szCs w:val="20"/>
        </w:rPr>
        <w:t>(3)</w:t>
      </w:r>
    </w:p>
    <w:p w14:paraId="40D61A64" w14:textId="629AC555" w:rsidR="00356B9B" w:rsidRPr="00684A53" w:rsidRDefault="00940B32">
      <w:pPr>
        <w:pStyle w:val="ListParagraph"/>
        <w:numPr>
          <w:ilvl w:val="1"/>
          <w:numId w:val="3"/>
        </w:numPr>
        <w:tabs>
          <w:tab w:val="left" w:pos="1282"/>
        </w:tabs>
        <w:spacing w:line="334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 xml:space="preserve">Persimmon </w:t>
      </w:r>
      <w:r w:rsidRPr="000A520D">
        <w:rPr>
          <w:rFonts w:ascii="Ebrima" w:hAnsi="Ebrima"/>
          <w:sz w:val="20"/>
          <w:szCs w:val="20"/>
        </w:rPr>
        <w:t>(1)</w:t>
      </w:r>
    </w:p>
    <w:p w14:paraId="1E413CFE" w14:textId="552B87F1" w:rsidR="00356B9B" w:rsidRPr="00684A53" w:rsidRDefault="00940B32">
      <w:pPr>
        <w:pStyle w:val="ListParagraph"/>
        <w:numPr>
          <w:ilvl w:val="1"/>
          <w:numId w:val="3"/>
        </w:numPr>
        <w:tabs>
          <w:tab w:val="left" w:pos="1282"/>
        </w:tabs>
        <w:spacing w:line="334" w:lineRule="exact"/>
        <w:ind w:hanging="271"/>
        <w:rPr>
          <w:rFonts w:ascii="Ebrima" w:hAnsi="Ebrima"/>
        </w:rPr>
      </w:pPr>
      <w:r w:rsidRPr="00684A53">
        <w:rPr>
          <w:rFonts w:ascii="Ebrima" w:hAnsi="Ebrima"/>
          <w:spacing w:val="-4"/>
        </w:rPr>
        <w:t xml:space="preserve">Persimmon </w:t>
      </w:r>
      <w:r w:rsidRPr="000A520D">
        <w:rPr>
          <w:rFonts w:ascii="Ebrima" w:hAnsi="Ebrima"/>
          <w:sz w:val="20"/>
          <w:szCs w:val="20"/>
        </w:rPr>
        <w:t>(2)</w:t>
      </w:r>
    </w:p>
    <w:p w14:paraId="7E25CDD0" w14:textId="6BA6A58E" w:rsidR="002F3403" w:rsidRPr="00684A53" w:rsidRDefault="00940B32">
      <w:pPr>
        <w:pStyle w:val="ListParagraph"/>
        <w:numPr>
          <w:ilvl w:val="1"/>
          <w:numId w:val="3"/>
        </w:numPr>
        <w:tabs>
          <w:tab w:val="left" w:pos="1282"/>
        </w:tabs>
        <w:spacing w:line="334" w:lineRule="exact"/>
        <w:ind w:hanging="271"/>
        <w:rPr>
          <w:rFonts w:ascii="Ebrima" w:hAnsi="Ebrima"/>
        </w:rPr>
      </w:pPr>
      <w:r w:rsidRPr="00684A53">
        <w:rPr>
          <w:rFonts w:ascii="Ebrima" w:hAnsi="Ebrima"/>
          <w:spacing w:val="-4"/>
        </w:rPr>
        <w:t xml:space="preserve">Persimmon </w:t>
      </w:r>
      <w:r w:rsidRPr="000A520D">
        <w:rPr>
          <w:rFonts w:ascii="Ebrima" w:hAnsi="Ebrima"/>
          <w:sz w:val="20"/>
          <w:szCs w:val="20"/>
        </w:rPr>
        <w:t>(3)</w:t>
      </w:r>
    </w:p>
    <w:p w14:paraId="265A0586" w14:textId="75E21239" w:rsidR="00A344E6" w:rsidRPr="00684A53" w:rsidRDefault="00316B7E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</w:rPr>
        <w:t>P</w:t>
      </w:r>
      <w:r w:rsidR="003E17C6" w:rsidRPr="00684A53">
        <w:rPr>
          <w:rFonts w:ascii="Ebrima" w:hAnsi="Ebrima"/>
        </w:rPr>
        <w:t xml:space="preserve">rinceton Elm </w:t>
      </w:r>
      <w:r w:rsidR="00AB1862">
        <w:rPr>
          <w:rFonts w:ascii="Ebrima" w:hAnsi="Ebrima"/>
        </w:rPr>
        <w:t xml:space="preserve">- </w:t>
      </w:r>
      <w:r w:rsidR="00AB1862" w:rsidRPr="00677C0F">
        <w:rPr>
          <w:rFonts w:ascii="Ebrima" w:hAnsi="Ebrima" w:cs="Arial"/>
          <w:i/>
          <w:iCs/>
          <w:sz w:val="20"/>
          <w:szCs w:val="20"/>
        </w:rPr>
        <w:t>SOLD</w:t>
      </w:r>
    </w:p>
    <w:p w14:paraId="655EC35E" w14:textId="0909BF2E" w:rsidR="00F447C2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 xml:space="preserve">Red Buckeye - </w:t>
      </w:r>
      <w:r w:rsidRPr="00684A53">
        <w:rPr>
          <w:rFonts w:ascii="Ebrima" w:hAnsi="Ebrima"/>
          <w:i/>
          <w:iCs/>
          <w:sz w:val="20"/>
          <w:szCs w:val="20"/>
        </w:rPr>
        <w:t>SOLD</w:t>
      </w:r>
    </w:p>
    <w:p w14:paraId="5443D2BE" w14:textId="7B4A4377" w:rsidR="00F447C2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Red Maple</w:t>
      </w:r>
      <w:r w:rsidR="00000534">
        <w:rPr>
          <w:rFonts w:ascii="Ebrima" w:hAnsi="Ebrima"/>
          <w:spacing w:val="-5"/>
        </w:rPr>
        <w:t xml:space="preserve"> </w:t>
      </w:r>
      <w:r w:rsidR="00DE7061">
        <w:rPr>
          <w:rFonts w:ascii="Ebrima" w:hAnsi="Ebrima"/>
          <w:spacing w:val="-5"/>
        </w:rPr>
        <w:t>–</w:t>
      </w:r>
      <w:r w:rsidR="00000534">
        <w:rPr>
          <w:rFonts w:ascii="Ebrima" w:hAnsi="Ebrima"/>
          <w:spacing w:val="-5"/>
        </w:rPr>
        <w:t xml:space="preserve"> </w:t>
      </w:r>
      <w:r w:rsidR="00DE7061" w:rsidRPr="003E5DDA">
        <w:rPr>
          <w:rFonts w:ascii="Ebrima" w:hAnsi="Ebrima"/>
          <w:i/>
          <w:iCs/>
          <w:sz w:val="20"/>
          <w:szCs w:val="20"/>
        </w:rPr>
        <w:t xml:space="preserve">SOLD </w:t>
      </w:r>
    </w:p>
    <w:p w14:paraId="791B9623" w14:textId="1B727701" w:rsidR="002F3403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River Birch</w:t>
      </w:r>
    </w:p>
    <w:p w14:paraId="268EE984" w14:textId="6EACE128" w:rsidR="002F3403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Roughleaf Dogwood</w:t>
      </w:r>
      <w:r w:rsidR="00AB1862">
        <w:rPr>
          <w:rFonts w:ascii="Ebrima" w:hAnsi="Ebrima"/>
          <w:spacing w:val="-5"/>
        </w:rPr>
        <w:t xml:space="preserve"> </w:t>
      </w:r>
      <w:r w:rsidR="00AB1862">
        <w:rPr>
          <w:rFonts w:ascii="Ebrima" w:hAnsi="Ebrima"/>
        </w:rPr>
        <w:t xml:space="preserve">- </w:t>
      </w:r>
      <w:r w:rsidR="00AB1862" w:rsidRPr="00677C0F">
        <w:rPr>
          <w:rFonts w:ascii="Ebrima" w:hAnsi="Ebrima" w:cs="Arial"/>
          <w:i/>
          <w:iCs/>
          <w:sz w:val="20"/>
          <w:szCs w:val="20"/>
        </w:rPr>
        <w:t>SOLD</w:t>
      </w:r>
    </w:p>
    <w:p w14:paraId="1A48F4F3" w14:textId="2F7DA0FA" w:rsidR="002F3403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Sand Plum</w:t>
      </w:r>
    </w:p>
    <w:p w14:paraId="0AF71916" w14:textId="6BBD811A" w:rsidR="002F3403" w:rsidRPr="00684A53" w:rsidRDefault="002F3403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S</w:t>
      </w:r>
      <w:r w:rsidR="003E17C6" w:rsidRPr="00684A53">
        <w:rPr>
          <w:rFonts w:ascii="Ebrima" w:hAnsi="Ebrima"/>
          <w:spacing w:val="-5"/>
        </w:rPr>
        <w:t xml:space="preserve">assafras </w:t>
      </w:r>
      <w:r w:rsidR="003E17C6" w:rsidRPr="000A520D">
        <w:rPr>
          <w:rFonts w:ascii="Ebrima" w:hAnsi="Ebrima"/>
          <w:sz w:val="20"/>
          <w:szCs w:val="20"/>
        </w:rPr>
        <w:t>(1)</w:t>
      </w:r>
      <w:r w:rsidR="003E17C6" w:rsidRPr="00684A53">
        <w:rPr>
          <w:rFonts w:ascii="Ebrima" w:hAnsi="Ebrima"/>
          <w:spacing w:val="-5"/>
        </w:rPr>
        <w:t xml:space="preserve"> </w:t>
      </w:r>
      <w:r w:rsidR="00016EA7">
        <w:rPr>
          <w:rFonts w:ascii="Ebrima" w:hAnsi="Ebrima"/>
          <w:spacing w:val="-5"/>
        </w:rPr>
        <w:t xml:space="preserve">- </w:t>
      </w:r>
      <w:r w:rsidR="00016EA7" w:rsidRPr="00016EA7">
        <w:rPr>
          <w:rFonts w:ascii="Ebrima" w:hAnsi="Ebrima" w:cs="Arial"/>
          <w:i/>
          <w:iCs/>
          <w:sz w:val="20"/>
          <w:szCs w:val="20"/>
        </w:rPr>
        <w:t>SOLD</w:t>
      </w:r>
    </w:p>
    <w:p w14:paraId="6BC2FE28" w14:textId="2F219935" w:rsidR="002F3403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 xml:space="preserve">Sassafras </w:t>
      </w:r>
      <w:r w:rsidRPr="000A520D">
        <w:rPr>
          <w:rFonts w:ascii="Ebrima" w:hAnsi="Ebrima"/>
          <w:sz w:val="20"/>
          <w:szCs w:val="20"/>
        </w:rPr>
        <w:t>(2)</w:t>
      </w:r>
      <w:r w:rsidR="00474A7A" w:rsidRPr="00474A7A">
        <w:rPr>
          <w:rFonts w:ascii="Ebrima" w:hAnsi="Ebrima"/>
          <w:spacing w:val="-5"/>
        </w:rPr>
        <w:t xml:space="preserve"> </w:t>
      </w:r>
      <w:r w:rsidR="00474A7A">
        <w:rPr>
          <w:rFonts w:ascii="Ebrima" w:hAnsi="Ebrima"/>
          <w:spacing w:val="-5"/>
        </w:rPr>
        <w:t xml:space="preserve">- </w:t>
      </w:r>
      <w:r w:rsidR="00474A7A" w:rsidRPr="00016EA7">
        <w:rPr>
          <w:rFonts w:ascii="Ebrima" w:hAnsi="Ebrima" w:cs="Arial"/>
          <w:i/>
          <w:iCs/>
          <w:sz w:val="20"/>
          <w:szCs w:val="20"/>
        </w:rPr>
        <w:t>SOLD</w:t>
      </w:r>
    </w:p>
    <w:p w14:paraId="0BD2A9E2" w14:textId="0902DE06" w:rsidR="002F3403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 xml:space="preserve">Sassafras </w:t>
      </w:r>
      <w:r w:rsidRPr="000A520D">
        <w:rPr>
          <w:rFonts w:ascii="Ebrima" w:hAnsi="Ebrima"/>
          <w:sz w:val="20"/>
          <w:szCs w:val="20"/>
        </w:rPr>
        <w:t>(3)</w:t>
      </w:r>
    </w:p>
    <w:p w14:paraId="10515653" w14:textId="043DA092" w:rsidR="00BD278B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Shortleaf Pine</w:t>
      </w:r>
    </w:p>
    <w:p w14:paraId="4ACCA9A8" w14:textId="7DA59ED8" w:rsidR="00BD278B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Slender Sweetgum</w:t>
      </w:r>
    </w:p>
    <w:p w14:paraId="62BB9F0F" w14:textId="248E3040" w:rsidR="00532E8D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Smoketree</w:t>
      </w:r>
      <w:r w:rsidR="00082E5C">
        <w:rPr>
          <w:rFonts w:ascii="Ebrima" w:hAnsi="Ebrima"/>
          <w:spacing w:val="-5"/>
        </w:rPr>
        <w:t xml:space="preserve"> - </w:t>
      </w:r>
      <w:r w:rsidR="00082E5C" w:rsidRPr="000970D3">
        <w:rPr>
          <w:rFonts w:ascii="Ebrima" w:hAnsi="Ebrima"/>
          <w:i/>
          <w:iCs/>
          <w:sz w:val="20"/>
          <w:szCs w:val="20"/>
        </w:rPr>
        <w:t>SOLD</w:t>
      </w:r>
    </w:p>
    <w:p w14:paraId="539048B2" w14:textId="0F7F1104" w:rsidR="00BD278B" w:rsidRPr="00684A53" w:rsidRDefault="00BD278B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S</w:t>
      </w:r>
      <w:r w:rsidR="003E17C6" w:rsidRPr="00684A53">
        <w:rPr>
          <w:rFonts w:ascii="Ebrima" w:hAnsi="Ebrima"/>
          <w:spacing w:val="-5"/>
        </w:rPr>
        <w:t>wamp Haw</w:t>
      </w:r>
    </w:p>
    <w:p w14:paraId="50EC89A4" w14:textId="36B618D6" w:rsidR="00BD278B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ind w:hanging="271"/>
        <w:rPr>
          <w:rFonts w:ascii="Ebrima" w:hAnsi="Ebrima"/>
        </w:rPr>
      </w:pPr>
      <w:r w:rsidRPr="00684A53">
        <w:rPr>
          <w:rFonts w:ascii="Ebrima" w:hAnsi="Ebrima"/>
          <w:spacing w:val="-5"/>
        </w:rPr>
        <w:t>Texas Buckeye</w:t>
      </w:r>
      <w:r w:rsidR="00F315B4">
        <w:rPr>
          <w:rFonts w:ascii="Ebrima" w:hAnsi="Ebrima"/>
          <w:spacing w:val="-5"/>
        </w:rPr>
        <w:t xml:space="preserve"> - </w:t>
      </w:r>
      <w:r w:rsidR="00F315B4" w:rsidRPr="00F315B4">
        <w:rPr>
          <w:rFonts w:ascii="Ebrima" w:hAnsi="Ebrima"/>
          <w:i/>
          <w:iCs/>
          <w:sz w:val="20"/>
          <w:szCs w:val="20"/>
        </w:rPr>
        <w:t>SOLD</w:t>
      </w:r>
    </w:p>
    <w:p w14:paraId="265A0589" w14:textId="44AA58C7" w:rsidR="00A344E6" w:rsidRPr="00684A53" w:rsidRDefault="003E17C6">
      <w:pPr>
        <w:pStyle w:val="ListParagraph"/>
        <w:numPr>
          <w:ilvl w:val="1"/>
          <w:numId w:val="3"/>
        </w:numPr>
        <w:tabs>
          <w:tab w:val="left" w:pos="1282"/>
        </w:tabs>
        <w:spacing w:line="349" w:lineRule="exact"/>
        <w:ind w:hanging="271"/>
        <w:rPr>
          <w:rFonts w:ascii="Ebrima" w:hAnsi="Ebrima"/>
        </w:rPr>
      </w:pPr>
      <w:r w:rsidRPr="00684A53">
        <w:rPr>
          <w:rFonts w:ascii="Ebrima" w:hAnsi="Ebrima"/>
        </w:rPr>
        <w:t>Witch Alder</w:t>
      </w:r>
    </w:p>
    <w:p w14:paraId="265A0595" w14:textId="60BD6764" w:rsidR="00A344E6" w:rsidRDefault="00A344E6" w:rsidP="008E53DF">
      <w:pPr>
        <w:pStyle w:val="BodyText"/>
        <w:spacing w:before="41"/>
        <w:ind w:left="711"/>
        <w:sectPr w:rsidR="00A344E6" w:rsidSect="00FD671D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4501" w:space="1038"/>
            <w:col w:w="5261"/>
          </w:cols>
          <w:docGrid w:linePitch="299"/>
        </w:sectPr>
      </w:pPr>
    </w:p>
    <w:p w14:paraId="265A05AB" w14:textId="77777777" w:rsidR="00A344E6" w:rsidRDefault="00316B7E">
      <w:pPr>
        <w:pStyle w:val="BodyText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65A05FD" wp14:editId="265A05FE">
            <wp:extent cx="2194559" cy="24536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9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A05AC" w14:textId="77777777" w:rsidR="00A344E6" w:rsidRDefault="00A344E6">
      <w:pPr>
        <w:pStyle w:val="BodyText"/>
        <w:rPr>
          <w:rFonts w:ascii="Times New Roman"/>
          <w:sz w:val="20"/>
        </w:rPr>
      </w:pPr>
    </w:p>
    <w:p w14:paraId="265A05AD" w14:textId="77777777" w:rsidR="00A344E6" w:rsidRDefault="00A344E6">
      <w:pPr>
        <w:pStyle w:val="BodyText"/>
        <w:spacing w:before="9"/>
        <w:rPr>
          <w:rFonts w:ascii="Times New Roman"/>
          <w:sz w:val="18"/>
        </w:rPr>
      </w:pPr>
    </w:p>
    <w:p w14:paraId="17C2000F" w14:textId="77777777" w:rsidR="00F23C5A" w:rsidRDefault="00F23C5A">
      <w:pPr>
        <w:pStyle w:val="BodyText"/>
        <w:spacing w:before="9"/>
        <w:rPr>
          <w:rFonts w:ascii="Times New Roman"/>
          <w:sz w:val="18"/>
        </w:rPr>
      </w:pPr>
    </w:p>
    <w:p w14:paraId="0C7F95DF" w14:textId="77777777" w:rsidR="00F23C5A" w:rsidRDefault="00F23C5A">
      <w:pPr>
        <w:pStyle w:val="BodyText"/>
        <w:spacing w:before="9"/>
        <w:rPr>
          <w:rFonts w:ascii="Times New Roman"/>
          <w:sz w:val="18"/>
        </w:rPr>
      </w:pPr>
    </w:p>
    <w:p w14:paraId="6F325B1D" w14:textId="77777777" w:rsidR="00F84F98" w:rsidRDefault="00F84F98">
      <w:pPr>
        <w:pStyle w:val="BodyText"/>
        <w:spacing w:before="9"/>
        <w:rPr>
          <w:rFonts w:ascii="Times New Roman"/>
          <w:sz w:val="18"/>
        </w:rPr>
      </w:pPr>
    </w:p>
    <w:p w14:paraId="265A05AE" w14:textId="6BB8D855" w:rsidR="00A344E6" w:rsidRPr="00C16F39" w:rsidRDefault="00316B7E">
      <w:pPr>
        <w:pStyle w:val="BodyText"/>
        <w:spacing w:before="1"/>
        <w:ind w:left="100" w:right="115"/>
        <w:jc w:val="both"/>
        <w:rPr>
          <w:rFonts w:ascii="Corbel" w:hAnsi="Corbel"/>
        </w:rPr>
      </w:pPr>
      <w:r w:rsidRPr="00C16F39">
        <w:rPr>
          <w:rFonts w:ascii="Corbel" w:hAnsi="Corbel"/>
        </w:rPr>
        <w:t>Each sponsorship plaque for Tribute Trees</w:t>
      </w:r>
      <w:r w:rsidR="00435E55" w:rsidRPr="00C16F39">
        <w:rPr>
          <w:rFonts w:ascii="Corbel" w:hAnsi="Corbel"/>
        </w:rPr>
        <w:t xml:space="preserve"> </w:t>
      </w:r>
      <w:r w:rsidRPr="00C16F39">
        <w:rPr>
          <w:rFonts w:ascii="Corbel" w:hAnsi="Corbel"/>
        </w:rPr>
        <w:t>may include up to three lines of text. Each line of text must contain no more than 20 letters, spaces</w:t>
      </w:r>
      <w:r w:rsidR="00BB5E71" w:rsidRPr="00C16F39">
        <w:rPr>
          <w:rFonts w:ascii="Corbel" w:hAnsi="Corbel"/>
        </w:rPr>
        <w:t>,</w:t>
      </w:r>
      <w:r w:rsidRPr="00C16F39">
        <w:rPr>
          <w:rFonts w:ascii="Corbel" w:hAnsi="Corbel"/>
        </w:rPr>
        <w:t xml:space="preserve"> and/or punctuation marks and be limited generally to the name and occasion of the tribute.</w:t>
      </w:r>
    </w:p>
    <w:p w14:paraId="265A05AF" w14:textId="77777777" w:rsidR="00A344E6" w:rsidRDefault="00A344E6">
      <w:pPr>
        <w:pStyle w:val="BodyText"/>
        <w:rPr>
          <w:sz w:val="20"/>
        </w:rPr>
      </w:pPr>
    </w:p>
    <w:p w14:paraId="265A05B0" w14:textId="77777777" w:rsidR="00A344E6" w:rsidRDefault="00474A7A">
      <w:pPr>
        <w:pStyle w:val="BodyText"/>
        <w:spacing w:before="4"/>
        <w:rPr>
          <w:sz w:val="18"/>
        </w:rPr>
      </w:pPr>
      <w:r>
        <w:pict w14:anchorId="265A05FF">
          <v:shape id="docshape48" o:spid="_x0000_s2052" style="position:absolute;margin-left:169.75pt;margin-top:13.6pt;width:272.55pt;height:.1pt;z-index:-251658239;mso-wrap-distance-left:0;mso-wrap-distance-right:0;mso-position-horizontal-relative:page" coordorigin="3395,272" coordsize="5451,0" o:spt="100" adj="0,,0" path="m3395,272r221,m3671,272r220,m3947,272r218,m4221,272r221,m4496,272r219,m4771,272r221,m5047,272r221,m5322,272r220,m5597,272r219,m5871,272r221,m6147,272r221,m6423,272r219,m6698,272r220,m6972,272r221,m7248,272r221,m7524,272r219,m7799,272r221,m8074,272r218,m8348,272r221,m8624,272r221,e" filled="f" strokeweight=".17936mm">
            <v:stroke joinstyle="round"/>
            <v:formulas/>
            <v:path arrowok="t" o:connecttype="segments"/>
            <w10:wrap type="topAndBottom" anchorx="page"/>
          </v:shape>
        </w:pict>
      </w:r>
    </w:p>
    <w:p w14:paraId="265A05B1" w14:textId="77777777" w:rsidR="00A344E6" w:rsidRDefault="00A344E6">
      <w:pPr>
        <w:pStyle w:val="BodyText"/>
        <w:rPr>
          <w:sz w:val="20"/>
        </w:rPr>
      </w:pPr>
    </w:p>
    <w:p w14:paraId="265A05B2" w14:textId="77777777" w:rsidR="00A344E6" w:rsidRDefault="00474A7A">
      <w:pPr>
        <w:pStyle w:val="BodyText"/>
        <w:spacing w:before="4"/>
        <w:rPr>
          <w:sz w:val="21"/>
        </w:rPr>
      </w:pPr>
      <w:r>
        <w:pict w14:anchorId="265A0600">
          <v:shape id="docshape49" o:spid="_x0000_s2051" style="position:absolute;margin-left:169.75pt;margin-top:15.55pt;width:272.55pt;height:.1pt;z-index:-251658238;mso-wrap-distance-left:0;mso-wrap-distance-right:0;mso-position-horizontal-relative:page" coordorigin="3395,311" coordsize="5451,0" o:spt="100" adj="0,,0" path="m3395,311r221,m3671,311r220,m3947,311r218,m4221,311r221,m4496,311r219,m4771,311r221,m5047,311r221,m5322,311r220,m5597,311r219,m5871,311r221,m6147,311r221,m6423,311r219,m6698,311r220,m6972,311r221,m7248,311r221,m7524,311r219,m7799,311r221,m8074,311r218,m8348,311r221,m8624,311r221,e" filled="f" strokeweight=".17936mm">
            <v:stroke joinstyle="round"/>
            <v:formulas/>
            <v:path arrowok="t" o:connecttype="segments"/>
            <w10:wrap type="topAndBottom" anchorx="page"/>
          </v:shape>
        </w:pict>
      </w:r>
    </w:p>
    <w:p w14:paraId="265A05B3" w14:textId="77777777" w:rsidR="00A344E6" w:rsidRDefault="00A344E6">
      <w:pPr>
        <w:pStyle w:val="BodyText"/>
        <w:rPr>
          <w:sz w:val="20"/>
        </w:rPr>
      </w:pPr>
    </w:p>
    <w:p w14:paraId="265A05B4" w14:textId="77777777" w:rsidR="00A344E6" w:rsidRDefault="00474A7A">
      <w:pPr>
        <w:pStyle w:val="BodyText"/>
        <w:spacing w:before="4"/>
        <w:rPr>
          <w:sz w:val="21"/>
        </w:rPr>
      </w:pPr>
      <w:r>
        <w:pict w14:anchorId="265A0601">
          <v:shape id="docshape50" o:spid="_x0000_s2050" style="position:absolute;margin-left:169.75pt;margin-top:15.55pt;width:272.55pt;height:.1pt;z-index:-251658237;mso-wrap-distance-left:0;mso-wrap-distance-right:0;mso-position-horizontal-relative:page" coordorigin="3395,311" coordsize="5451,0" o:spt="100" adj="0,,0" path="m3395,311r221,m3671,311r220,m3947,311r218,m4221,311r221,m4496,311r219,m4771,311r221,m5047,311r221,m5322,311r220,m5597,311r219,m5871,311r221,m6147,311r221,m6423,311r219,m6698,311r220,m6972,311r221,m7248,311r221,m7524,311r219,m7799,311r221,m8074,311r218,m8348,311r221,m8624,311r221,e" filled="f" strokeweight=".17936mm">
            <v:stroke joinstyle="round"/>
            <v:formulas/>
            <v:path arrowok="t" o:connecttype="segments"/>
            <w10:wrap type="topAndBottom" anchorx="page"/>
          </v:shape>
        </w:pict>
      </w:r>
    </w:p>
    <w:p w14:paraId="265A05B5" w14:textId="77777777" w:rsidR="00A344E6" w:rsidRDefault="00A344E6">
      <w:pPr>
        <w:pStyle w:val="BodyText"/>
        <w:rPr>
          <w:sz w:val="20"/>
        </w:rPr>
      </w:pPr>
    </w:p>
    <w:p w14:paraId="265A05B6" w14:textId="77777777" w:rsidR="00A344E6" w:rsidRDefault="00A344E6">
      <w:pPr>
        <w:pStyle w:val="BodyText"/>
        <w:spacing w:before="1"/>
        <w:rPr>
          <w:sz w:val="23"/>
        </w:rPr>
      </w:pPr>
    </w:p>
    <w:p w14:paraId="61A0CD9D" w14:textId="77777777" w:rsidR="00F84F98" w:rsidRDefault="00F84F98">
      <w:pPr>
        <w:spacing w:before="59" w:line="252" w:lineRule="auto"/>
        <w:ind w:left="460" w:right="213"/>
        <w:rPr>
          <w:rFonts w:ascii="Book Antiqua"/>
          <w:i/>
          <w:sz w:val="23"/>
        </w:rPr>
      </w:pPr>
    </w:p>
    <w:p w14:paraId="437EF648" w14:textId="77777777" w:rsidR="00F23C5A" w:rsidRDefault="00F23C5A">
      <w:pPr>
        <w:spacing w:before="59" w:line="252" w:lineRule="auto"/>
        <w:ind w:left="460" w:right="213"/>
        <w:rPr>
          <w:rFonts w:ascii="Book Antiqua"/>
          <w:i/>
          <w:sz w:val="23"/>
        </w:rPr>
      </w:pPr>
    </w:p>
    <w:p w14:paraId="3BAF89A2" w14:textId="77777777" w:rsidR="00F23C5A" w:rsidRDefault="00F23C5A">
      <w:pPr>
        <w:spacing w:before="59" w:line="252" w:lineRule="auto"/>
        <w:ind w:left="460" w:right="213"/>
        <w:rPr>
          <w:rFonts w:ascii="Book Antiqua"/>
          <w:i/>
          <w:sz w:val="23"/>
        </w:rPr>
      </w:pPr>
    </w:p>
    <w:p w14:paraId="265B88F9" w14:textId="77777777" w:rsidR="00F23C5A" w:rsidRDefault="00F23C5A">
      <w:pPr>
        <w:spacing w:before="59" w:line="252" w:lineRule="auto"/>
        <w:ind w:left="460" w:right="213"/>
        <w:rPr>
          <w:rFonts w:ascii="Book Antiqua"/>
          <w:i/>
          <w:sz w:val="23"/>
        </w:rPr>
      </w:pPr>
    </w:p>
    <w:p w14:paraId="223C62FA" w14:textId="77777777" w:rsidR="00035367" w:rsidRDefault="00316B7E">
      <w:pPr>
        <w:spacing w:before="59" w:line="252" w:lineRule="auto"/>
        <w:ind w:left="460" w:right="213"/>
        <w:rPr>
          <w:rFonts w:ascii="Corbel" w:hAnsi="Corbel"/>
          <w:i/>
          <w:spacing w:val="-11"/>
          <w:sz w:val="23"/>
        </w:rPr>
      </w:pPr>
      <w:r w:rsidRPr="00035367">
        <w:rPr>
          <w:rFonts w:ascii="Corbel" w:hAnsi="Corbel"/>
          <w:i/>
          <w:sz w:val="23"/>
        </w:rPr>
        <w:t xml:space="preserve"> </w:t>
      </w:r>
      <w:r w:rsidR="003F6E5F" w:rsidRPr="00035367">
        <w:rPr>
          <w:rFonts w:ascii="Corbel" w:hAnsi="Corbel"/>
          <w:i/>
          <w:sz w:val="23"/>
        </w:rPr>
        <w:t>For questions or t</w:t>
      </w:r>
      <w:r w:rsidRPr="00C16F39">
        <w:rPr>
          <w:rFonts w:ascii="Corbel" w:hAnsi="Corbel"/>
          <w:i/>
          <w:sz w:val="23"/>
        </w:rPr>
        <w:t>o</w:t>
      </w:r>
      <w:r w:rsidRPr="00035367">
        <w:rPr>
          <w:rFonts w:ascii="Corbel" w:hAnsi="Corbel"/>
          <w:i/>
          <w:sz w:val="23"/>
        </w:rPr>
        <w:t xml:space="preserve"> </w:t>
      </w:r>
      <w:r w:rsidR="006873A4" w:rsidRPr="00035367">
        <w:rPr>
          <w:rFonts w:ascii="Corbel" w:hAnsi="Corbel"/>
          <w:i/>
          <w:sz w:val="23"/>
        </w:rPr>
        <w:t>inquire</w:t>
      </w:r>
      <w:r w:rsidR="006873A4" w:rsidRPr="00C16F39">
        <w:rPr>
          <w:rFonts w:ascii="Corbel" w:hAnsi="Corbel"/>
          <w:i/>
          <w:spacing w:val="-12"/>
          <w:sz w:val="23"/>
        </w:rPr>
        <w:t xml:space="preserve"> about</w:t>
      </w:r>
      <w:r w:rsidR="002C17D9" w:rsidRPr="00C16F39">
        <w:rPr>
          <w:rFonts w:ascii="Corbel" w:hAnsi="Corbel"/>
          <w:i/>
          <w:sz w:val="23"/>
        </w:rPr>
        <w:t xml:space="preserve"> other </w:t>
      </w:r>
      <w:r w:rsidR="00BC0591" w:rsidRPr="00C16F39">
        <w:rPr>
          <w:rFonts w:ascii="Corbel" w:hAnsi="Corbel"/>
          <w:i/>
          <w:sz w:val="23"/>
        </w:rPr>
        <w:t>giving opportunities for Arboretum</w:t>
      </w:r>
      <w:r w:rsidR="00E10F0E" w:rsidRPr="00C16F39">
        <w:rPr>
          <w:rFonts w:ascii="Corbel" w:hAnsi="Corbel"/>
          <w:i/>
          <w:sz w:val="23"/>
        </w:rPr>
        <w:t xml:space="preserve"> support</w:t>
      </w:r>
      <w:r w:rsidRPr="00C16F39">
        <w:rPr>
          <w:rFonts w:ascii="Corbel" w:hAnsi="Corbel"/>
          <w:i/>
          <w:sz w:val="23"/>
        </w:rPr>
        <w:t>,</w:t>
      </w:r>
      <w:r w:rsidRPr="00C16F39">
        <w:rPr>
          <w:rFonts w:ascii="Corbel" w:hAnsi="Corbel"/>
          <w:i/>
          <w:spacing w:val="-12"/>
          <w:sz w:val="23"/>
        </w:rPr>
        <w:t xml:space="preserve"> </w:t>
      </w:r>
      <w:r w:rsidR="00E10F0E" w:rsidRPr="00C16F39">
        <w:rPr>
          <w:rFonts w:ascii="Corbel" w:hAnsi="Corbel"/>
          <w:i/>
          <w:spacing w:val="-12"/>
          <w:sz w:val="23"/>
        </w:rPr>
        <w:t>con</w:t>
      </w:r>
      <w:r w:rsidRPr="00C16F39">
        <w:rPr>
          <w:rFonts w:ascii="Corbel" w:hAnsi="Corbel"/>
          <w:i/>
          <w:sz w:val="23"/>
        </w:rPr>
        <w:t>tact</w:t>
      </w:r>
      <w:r w:rsidR="006873A4" w:rsidRPr="00C16F39">
        <w:rPr>
          <w:rFonts w:ascii="Corbel" w:hAnsi="Corbel"/>
          <w:i/>
          <w:sz w:val="23"/>
        </w:rPr>
        <w:t xml:space="preserve"> </w:t>
      </w:r>
      <w:r w:rsidRPr="00C16F39">
        <w:rPr>
          <w:rFonts w:ascii="Corbel" w:hAnsi="Corbel"/>
          <w:i/>
          <w:sz w:val="23"/>
        </w:rPr>
        <w:t>our</w:t>
      </w:r>
      <w:r w:rsidRPr="00C16F39">
        <w:rPr>
          <w:rFonts w:ascii="Corbel" w:hAnsi="Corbel"/>
          <w:i/>
          <w:spacing w:val="-11"/>
          <w:sz w:val="23"/>
        </w:rPr>
        <w:t xml:space="preserve"> </w:t>
      </w:r>
    </w:p>
    <w:p w14:paraId="265A05B7" w14:textId="6E147794" w:rsidR="00A344E6" w:rsidRPr="00C16F39" w:rsidRDefault="00F23C5A">
      <w:pPr>
        <w:spacing w:before="59" w:line="252" w:lineRule="auto"/>
        <w:ind w:left="460" w:right="213"/>
        <w:rPr>
          <w:rFonts w:ascii="Corbel" w:hAnsi="Corbel"/>
          <w:i/>
          <w:sz w:val="23"/>
        </w:rPr>
      </w:pPr>
      <w:r w:rsidRPr="00C16F39">
        <w:rPr>
          <w:rFonts w:ascii="Corbel" w:hAnsi="Corbel"/>
          <w:i/>
          <w:spacing w:val="-11"/>
          <w:sz w:val="23"/>
        </w:rPr>
        <w:t>D</w:t>
      </w:r>
      <w:r w:rsidR="00316B7E" w:rsidRPr="00C16F39">
        <w:rPr>
          <w:rFonts w:ascii="Corbel" w:hAnsi="Corbel"/>
          <w:i/>
          <w:sz w:val="23"/>
        </w:rPr>
        <w:t>irector</w:t>
      </w:r>
      <w:r w:rsidR="00316B7E" w:rsidRPr="00C16F39">
        <w:rPr>
          <w:rFonts w:ascii="Corbel" w:hAnsi="Corbel"/>
          <w:i/>
          <w:spacing w:val="-10"/>
          <w:sz w:val="23"/>
        </w:rPr>
        <w:t xml:space="preserve"> </w:t>
      </w:r>
      <w:r w:rsidR="00316B7E" w:rsidRPr="00C16F39">
        <w:rPr>
          <w:rFonts w:ascii="Corbel" w:hAnsi="Corbel"/>
          <w:i/>
          <w:sz w:val="23"/>
        </w:rPr>
        <w:t xml:space="preserve">of </w:t>
      </w:r>
      <w:r w:rsidRPr="00C16F39">
        <w:rPr>
          <w:rFonts w:ascii="Corbel" w:hAnsi="Corbel"/>
          <w:i/>
          <w:sz w:val="23"/>
        </w:rPr>
        <w:t>D</w:t>
      </w:r>
      <w:r w:rsidR="00316B7E" w:rsidRPr="00C16F39">
        <w:rPr>
          <w:rFonts w:ascii="Corbel" w:hAnsi="Corbel"/>
          <w:i/>
          <w:sz w:val="23"/>
        </w:rPr>
        <w:t xml:space="preserve">evelopment, </w:t>
      </w:r>
      <w:r w:rsidR="00435E55" w:rsidRPr="00C16F39">
        <w:rPr>
          <w:rFonts w:ascii="Corbel" w:hAnsi="Corbel"/>
          <w:i/>
          <w:sz w:val="23"/>
        </w:rPr>
        <w:t>Jenna Garland</w:t>
      </w:r>
      <w:r w:rsidR="00316B7E" w:rsidRPr="00C16F39">
        <w:rPr>
          <w:rFonts w:ascii="Corbel" w:hAnsi="Corbel"/>
          <w:i/>
          <w:sz w:val="23"/>
        </w:rPr>
        <w:t xml:space="preserve">, at </w:t>
      </w:r>
      <w:r w:rsidR="00316B7E" w:rsidRPr="008F2FFC">
        <w:rPr>
          <w:rFonts w:ascii="Ebrima" w:hAnsi="Ebrima"/>
          <w:i/>
          <w:sz w:val="20"/>
          <w:szCs w:val="20"/>
        </w:rPr>
        <w:t>(918) 576-5168</w:t>
      </w:r>
      <w:r w:rsidR="00316B7E" w:rsidRPr="00C16F39">
        <w:rPr>
          <w:rFonts w:ascii="Corbel" w:hAnsi="Corbel"/>
          <w:i/>
          <w:sz w:val="23"/>
        </w:rPr>
        <w:t xml:space="preserve"> </w:t>
      </w:r>
      <w:r w:rsidR="008F2FFC">
        <w:rPr>
          <w:rFonts w:ascii="Corbel" w:hAnsi="Corbel"/>
          <w:i/>
          <w:sz w:val="23"/>
        </w:rPr>
        <w:t xml:space="preserve"> </w:t>
      </w:r>
      <w:r w:rsidR="00316B7E" w:rsidRPr="00C16F39">
        <w:rPr>
          <w:rFonts w:ascii="Corbel" w:hAnsi="Corbel"/>
          <w:i/>
          <w:sz w:val="23"/>
        </w:rPr>
        <w:t>or</w:t>
      </w:r>
      <w:r w:rsidR="008F2FFC">
        <w:rPr>
          <w:rFonts w:ascii="Corbel" w:hAnsi="Corbel"/>
          <w:i/>
          <w:sz w:val="23"/>
        </w:rPr>
        <w:t xml:space="preserve"> </w:t>
      </w:r>
      <w:r w:rsidR="00316B7E" w:rsidRPr="00C16F39">
        <w:rPr>
          <w:rFonts w:ascii="Corbel" w:hAnsi="Corbel"/>
          <w:i/>
          <w:sz w:val="23"/>
        </w:rPr>
        <w:t xml:space="preserve"> </w:t>
      </w:r>
      <w:hyperlink r:id="rId15" w:history="1">
        <w:r w:rsidR="00435E55" w:rsidRPr="00C16F39">
          <w:rPr>
            <w:rStyle w:val="Hyperlink"/>
            <w:rFonts w:ascii="Corbel" w:hAnsi="Corbel"/>
            <w:i/>
            <w:sz w:val="23"/>
          </w:rPr>
          <w:t>jgarland@tulsagardencenter.org</w:t>
        </w:r>
      </w:hyperlink>
    </w:p>
    <w:sectPr w:rsidR="00A344E6" w:rsidRPr="00C16F39" w:rsidSect="00095DF9">
      <w:pgSz w:w="12240" w:h="15840"/>
      <w:pgMar w:top="1814" w:right="965" w:bottom="7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FCCB" w14:textId="77777777" w:rsidR="00F32824" w:rsidRDefault="00F32824" w:rsidP="005D088C">
      <w:r>
        <w:separator/>
      </w:r>
    </w:p>
  </w:endnote>
  <w:endnote w:type="continuationSeparator" w:id="0">
    <w:p w14:paraId="1740F6E5" w14:textId="77777777" w:rsidR="00F32824" w:rsidRDefault="00F32824" w:rsidP="005D088C">
      <w:r>
        <w:continuationSeparator/>
      </w:r>
    </w:p>
  </w:endnote>
  <w:endnote w:type="continuationNotice" w:id="1">
    <w:p w14:paraId="3A718943" w14:textId="77777777" w:rsidR="00F32824" w:rsidRDefault="00F32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D8E1" w14:textId="77777777" w:rsidR="0011453A" w:rsidRDefault="0011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7D23" w14:textId="77777777" w:rsidR="00F32824" w:rsidRDefault="00F32824" w:rsidP="005D088C">
      <w:r>
        <w:separator/>
      </w:r>
    </w:p>
  </w:footnote>
  <w:footnote w:type="continuationSeparator" w:id="0">
    <w:p w14:paraId="750AD4F3" w14:textId="77777777" w:rsidR="00F32824" w:rsidRDefault="00F32824" w:rsidP="005D088C">
      <w:r>
        <w:continuationSeparator/>
      </w:r>
    </w:p>
  </w:footnote>
  <w:footnote w:type="continuationNotice" w:id="1">
    <w:p w14:paraId="60FBA00E" w14:textId="77777777" w:rsidR="00F32824" w:rsidRDefault="00F32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DD9"/>
    <w:multiLevelType w:val="hybridMultilevel"/>
    <w:tmpl w:val="CDA01838"/>
    <w:lvl w:ilvl="0" w:tplc="A63029A6">
      <w:start w:val="1"/>
      <w:numFmt w:val="decimal"/>
      <w:lvlText w:val="%1."/>
      <w:lvlJc w:val="left"/>
      <w:pPr>
        <w:ind w:left="1126" w:hanging="360"/>
      </w:pPr>
      <w:rPr>
        <w:rFonts w:ascii="Sylfaen" w:eastAsia="Sylfaen" w:hAnsi="Sylfaen" w:cs="Sylfaen" w:hint="default"/>
        <w:b w:val="0"/>
        <w:bCs w:val="0"/>
        <w:i w:val="0"/>
        <w:iCs w:val="0"/>
        <w:w w:val="99"/>
        <w:sz w:val="23"/>
        <w:szCs w:val="23"/>
        <w:lang w:val="en-US" w:eastAsia="en-US" w:bidi="ar-SA"/>
      </w:rPr>
    </w:lvl>
    <w:lvl w:ilvl="1" w:tplc="2FBC9766">
      <w:numFmt w:val="bullet"/>
      <w:lvlText w:val="o"/>
      <w:lvlJc w:val="left"/>
      <w:pPr>
        <w:ind w:left="1282" w:hanging="2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2" w:tplc="CDB64088">
      <w:numFmt w:val="bullet"/>
      <w:lvlText w:val="•"/>
      <w:lvlJc w:val="left"/>
      <w:pPr>
        <w:ind w:left="1608" w:hanging="270"/>
      </w:pPr>
      <w:rPr>
        <w:rFonts w:hint="default"/>
        <w:lang w:val="en-US" w:eastAsia="en-US" w:bidi="ar-SA"/>
      </w:rPr>
    </w:lvl>
    <w:lvl w:ilvl="3" w:tplc="187A744A">
      <w:numFmt w:val="bullet"/>
      <w:lvlText w:val="•"/>
      <w:lvlJc w:val="left"/>
      <w:pPr>
        <w:ind w:left="1937" w:hanging="270"/>
      </w:pPr>
      <w:rPr>
        <w:rFonts w:hint="default"/>
        <w:lang w:val="en-US" w:eastAsia="en-US" w:bidi="ar-SA"/>
      </w:rPr>
    </w:lvl>
    <w:lvl w:ilvl="4" w:tplc="A8240066">
      <w:numFmt w:val="bullet"/>
      <w:lvlText w:val="•"/>
      <w:lvlJc w:val="left"/>
      <w:pPr>
        <w:ind w:left="2266" w:hanging="270"/>
      </w:pPr>
      <w:rPr>
        <w:rFonts w:hint="default"/>
        <w:lang w:val="en-US" w:eastAsia="en-US" w:bidi="ar-SA"/>
      </w:rPr>
    </w:lvl>
    <w:lvl w:ilvl="5" w:tplc="AE403B26">
      <w:numFmt w:val="bullet"/>
      <w:lvlText w:val="•"/>
      <w:lvlJc w:val="left"/>
      <w:pPr>
        <w:ind w:left="2595" w:hanging="270"/>
      </w:pPr>
      <w:rPr>
        <w:rFonts w:hint="default"/>
        <w:lang w:val="en-US" w:eastAsia="en-US" w:bidi="ar-SA"/>
      </w:rPr>
    </w:lvl>
    <w:lvl w:ilvl="6" w:tplc="781C68E0">
      <w:numFmt w:val="bullet"/>
      <w:lvlText w:val="•"/>
      <w:lvlJc w:val="left"/>
      <w:pPr>
        <w:ind w:left="2924" w:hanging="270"/>
      </w:pPr>
      <w:rPr>
        <w:rFonts w:hint="default"/>
        <w:lang w:val="en-US" w:eastAsia="en-US" w:bidi="ar-SA"/>
      </w:rPr>
    </w:lvl>
    <w:lvl w:ilvl="7" w:tplc="D4E01462">
      <w:numFmt w:val="bullet"/>
      <w:lvlText w:val="•"/>
      <w:lvlJc w:val="left"/>
      <w:pPr>
        <w:ind w:left="3253" w:hanging="270"/>
      </w:pPr>
      <w:rPr>
        <w:rFonts w:hint="default"/>
        <w:lang w:val="en-US" w:eastAsia="en-US" w:bidi="ar-SA"/>
      </w:rPr>
    </w:lvl>
    <w:lvl w:ilvl="8" w:tplc="697AFEB2">
      <w:numFmt w:val="bullet"/>
      <w:lvlText w:val="•"/>
      <w:lvlJc w:val="left"/>
      <w:pPr>
        <w:ind w:left="3582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66645B92"/>
    <w:multiLevelType w:val="hybridMultilevel"/>
    <w:tmpl w:val="63B21DBE"/>
    <w:lvl w:ilvl="0" w:tplc="42565FE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3B62823A">
      <w:numFmt w:val="bullet"/>
      <w:lvlText w:val=""/>
      <w:lvlJc w:val="left"/>
      <w:pPr>
        <w:ind w:left="1090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4BC391C">
      <w:numFmt w:val="bullet"/>
      <w:lvlText w:val="•"/>
      <w:lvlJc w:val="left"/>
      <w:pPr>
        <w:ind w:left="2122" w:hanging="270"/>
      </w:pPr>
      <w:rPr>
        <w:rFonts w:hint="default"/>
        <w:lang w:val="en-US" w:eastAsia="en-US" w:bidi="ar-SA"/>
      </w:rPr>
    </w:lvl>
    <w:lvl w:ilvl="3" w:tplc="5B44B776">
      <w:numFmt w:val="bullet"/>
      <w:lvlText w:val="•"/>
      <w:lvlJc w:val="left"/>
      <w:pPr>
        <w:ind w:left="3144" w:hanging="270"/>
      </w:pPr>
      <w:rPr>
        <w:rFonts w:hint="default"/>
        <w:lang w:val="en-US" w:eastAsia="en-US" w:bidi="ar-SA"/>
      </w:rPr>
    </w:lvl>
    <w:lvl w:ilvl="4" w:tplc="989414AC">
      <w:numFmt w:val="bullet"/>
      <w:lvlText w:val="•"/>
      <w:lvlJc w:val="left"/>
      <w:pPr>
        <w:ind w:left="4166" w:hanging="270"/>
      </w:pPr>
      <w:rPr>
        <w:rFonts w:hint="default"/>
        <w:lang w:val="en-US" w:eastAsia="en-US" w:bidi="ar-SA"/>
      </w:rPr>
    </w:lvl>
    <w:lvl w:ilvl="5" w:tplc="63BCA69C">
      <w:numFmt w:val="bullet"/>
      <w:lvlText w:val="•"/>
      <w:lvlJc w:val="left"/>
      <w:pPr>
        <w:ind w:left="5188" w:hanging="270"/>
      </w:pPr>
      <w:rPr>
        <w:rFonts w:hint="default"/>
        <w:lang w:val="en-US" w:eastAsia="en-US" w:bidi="ar-SA"/>
      </w:rPr>
    </w:lvl>
    <w:lvl w:ilvl="6" w:tplc="57B07EFC">
      <w:numFmt w:val="bullet"/>
      <w:lvlText w:val="•"/>
      <w:lvlJc w:val="left"/>
      <w:pPr>
        <w:ind w:left="6211" w:hanging="270"/>
      </w:pPr>
      <w:rPr>
        <w:rFonts w:hint="default"/>
        <w:lang w:val="en-US" w:eastAsia="en-US" w:bidi="ar-SA"/>
      </w:rPr>
    </w:lvl>
    <w:lvl w:ilvl="7" w:tplc="FE7EDFD0">
      <w:numFmt w:val="bullet"/>
      <w:lvlText w:val="•"/>
      <w:lvlJc w:val="left"/>
      <w:pPr>
        <w:ind w:left="7233" w:hanging="270"/>
      </w:pPr>
      <w:rPr>
        <w:rFonts w:hint="default"/>
        <w:lang w:val="en-US" w:eastAsia="en-US" w:bidi="ar-SA"/>
      </w:rPr>
    </w:lvl>
    <w:lvl w:ilvl="8" w:tplc="BD88A8D4">
      <w:numFmt w:val="bullet"/>
      <w:lvlText w:val="•"/>
      <w:lvlJc w:val="left"/>
      <w:pPr>
        <w:ind w:left="8255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6DE5423E"/>
    <w:multiLevelType w:val="hybridMultilevel"/>
    <w:tmpl w:val="0A525DAA"/>
    <w:lvl w:ilvl="0" w:tplc="D814FA82">
      <w:numFmt w:val="bullet"/>
      <w:lvlText w:val="o"/>
      <w:lvlJc w:val="left"/>
      <w:pPr>
        <w:ind w:left="10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057CA27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901AE37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3" w:tplc="DF64813C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412A53A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E752D666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6" w:tplc="9EC0CB02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7" w:tplc="BDA606CA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8" w:tplc="C2F8435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num w:numId="1" w16cid:durableId="943272990">
    <w:abstractNumId w:val="1"/>
  </w:num>
  <w:num w:numId="2" w16cid:durableId="1964337716">
    <w:abstractNumId w:val="2"/>
  </w:num>
  <w:num w:numId="3" w16cid:durableId="45641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4E6"/>
    <w:rsid w:val="00000534"/>
    <w:rsid w:val="00016EA7"/>
    <w:rsid w:val="00035367"/>
    <w:rsid w:val="00043DE8"/>
    <w:rsid w:val="00047853"/>
    <w:rsid w:val="000666D1"/>
    <w:rsid w:val="00082E5C"/>
    <w:rsid w:val="00083994"/>
    <w:rsid w:val="0009030F"/>
    <w:rsid w:val="00095DF9"/>
    <w:rsid w:val="000970D3"/>
    <w:rsid w:val="000A33E6"/>
    <w:rsid w:val="000A3B92"/>
    <w:rsid w:val="000A520D"/>
    <w:rsid w:val="000C69AE"/>
    <w:rsid w:val="00107AAC"/>
    <w:rsid w:val="00110C3A"/>
    <w:rsid w:val="00112D5C"/>
    <w:rsid w:val="0011453A"/>
    <w:rsid w:val="001226EE"/>
    <w:rsid w:val="00135661"/>
    <w:rsid w:val="001365FA"/>
    <w:rsid w:val="001421AD"/>
    <w:rsid w:val="00151505"/>
    <w:rsid w:val="00173925"/>
    <w:rsid w:val="001762FF"/>
    <w:rsid w:val="00180225"/>
    <w:rsid w:val="001A19DD"/>
    <w:rsid w:val="001A7DE9"/>
    <w:rsid w:val="001C71CD"/>
    <w:rsid w:val="001E3C9D"/>
    <w:rsid w:val="00231839"/>
    <w:rsid w:val="00246ADB"/>
    <w:rsid w:val="0025706A"/>
    <w:rsid w:val="0028436D"/>
    <w:rsid w:val="002859C7"/>
    <w:rsid w:val="002951B6"/>
    <w:rsid w:val="002B1B61"/>
    <w:rsid w:val="002B71F3"/>
    <w:rsid w:val="002C17D9"/>
    <w:rsid w:val="002D4D81"/>
    <w:rsid w:val="002F2B9A"/>
    <w:rsid w:val="002F3403"/>
    <w:rsid w:val="0030127E"/>
    <w:rsid w:val="00312DEA"/>
    <w:rsid w:val="00313EED"/>
    <w:rsid w:val="00316B7E"/>
    <w:rsid w:val="00335BF6"/>
    <w:rsid w:val="0034492F"/>
    <w:rsid w:val="003470B8"/>
    <w:rsid w:val="00356B9B"/>
    <w:rsid w:val="003750C9"/>
    <w:rsid w:val="003773B4"/>
    <w:rsid w:val="00377639"/>
    <w:rsid w:val="003E17C6"/>
    <w:rsid w:val="003E2F67"/>
    <w:rsid w:val="003E5DDA"/>
    <w:rsid w:val="003F5603"/>
    <w:rsid w:val="003F6E5F"/>
    <w:rsid w:val="0040529D"/>
    <w:rsid w:val="004151E1"/>
    <w:rsid w:val="00426CBC"/>
    <w:rsid w:val="00435E55"/>
    <w:rsid w:val="004521A7"/>
    <w:rsid w:val="0047043C"/>
    <w:rsid w:val="00474A7A"/>
    <w:rsid w:val="004C5F61"/>
    <w:rsid w:val="00502A27"/>
    <w:rsid w:val="00513911"/>
    <w:rsid w:val="00522FCC"/>
    <w:rsid w:val="00532E8D"/>
    <w:rsid w:val="005370DF"/>
    <w:rsid w:val="0055153A"/>
    <w:rsid w:val="00552352"/>
    <w:rsid w:val="00562467"/>
    <w:rsid w:val="005B632B"/>
    <w:rsid w:val="005C38B7"/>
    <w:rsid w:val="005D088C"/>
    <w:rsid w:val="005E4D06"/>
    <w:rsid w:val="005E5F0C"/>
    <w:rsid w:val="00631C64"/>
    <w:rsid w:val="0063603D"/>
    <w:rsid w:val="00636862"/>
    <w:rsid w:val="00654284"/>
    <w:rsid w:val="00677C0F"/>
    <w:rsid w:val="00684A53"/>
    <w:rsid w:val="00685B94"/>
    <w:rsid w:val="006873A4"/>
    <w:rsid w:val="006915F8"/>
    <w:rsid w:val="00693B13"/>
    <w:rsid w:val="006B1602"/>
    <w:rsid w:val="006B4E30"/>
    <w:rsid w:val="006E2F95"/>
    <w:rsid w:val="006F70FD"/>
    <w:rsid w:val="00707251"/>
    <w:rsid w:val="0078293E"/>
    <w:rsid w:val="007876A6"/>
    <w:rsid w:val="00794F40"/>
    <w:rsid w:val="00795335"/>
    <w:rsid w:val="007A06F0"/>
    <w:rsid w:val="007C309E"/>
    <w:rsid w:val="008010EC"/>
    <w:rsid w:val="00805A44"/>
    <w:rsid w:val="00805C06"/>
    <w:rsid w:val="0083634D"/>
    <w:rsid w:val="00865A5C"/>
    <w:rsid w:val="00890D3D"/>
    <w:rsid w:val="00892A2E"/>
    <w:rsid w:val="008A26A6"/>
    <w:rsid w:val="008A6031"/>
    <w:rsid w:val="008C3E1B"/>
    <w:rsid w:val="008E53DF"/>
    <w:rsid w:val="008F2FFC"/>
    <w:rsid w:val="00902E02"/>
    <w:rsid w:val="00904D68"/>
    <w:rsid w:val="00907F22"/>
    <w:rsid w:val="00940B32"/>
    <w:rsid w:val="00996C60"/>
    <w:rsid w:val="009A3C09"/>
    <w:rsid w:val="009A6714"/>
    <w:rsid w:val="009E3254"/>
    <w:rsid w:val="009E6526"/>
    <w:rsid w:val="009F6523"/>
    <w:rsid w:val="00A059E2"/>
    <w:rsid w:val="00A344E6"/>
    <w:rsid w:val="00A60C98"/>
    <w:rsid w:val="00A62550"/>
    <w:rsid w:val="00A64C63"/>
    <w:rsid w:val="00AA5609"/>
    <w:rsid w:val="00AB0715"/>
    <w:rsid w:val="00AB1862"/>
    <w:rsid w:val="00AB2ACC"/>
    <w:rsid w:val="00AC35F8"/>
    <w:rsid w:val="00AC60DA"/>
    <w:rsid w:val="00AC6366"/>
    <w:rsid w:val="00B00166"/>
    <w:rsid w:val="00B029CC"/>
    <w:rsid w:val="00B1562D"/>
    <w:rsid w:val="00B16906"/>
    <w:rsid w:val="00B33F47"/>
    <w:rsid w:val="00B42B0B"/>
    <w:rsid w:val="00B919EA"/>
    <w:rsid w:val="00B92717"/>
    <w:rsid w:val="00BB1CBC"/>
    <w:rsid w:val="00BB5E71"/>
    <w:rsid w:val="00BC0591"/>
    <w:rsid w:val="00BC44DF"/>
    <w:rsid w:val="00BD278B"/>
    <w:rsid w:val="00BD5E87"/>
    <w:rsid w:val="00BD790E"/>
    <w:rsid w:val="00BF5EC3"/>
    <w:rsid w:val="00C0768A"/>
    <w:rsid w:val="00C1289D"/>
    <w:rsid w:val="00C13ABF"/>
    <w:rsid w:val="00C16F39"/>
    <w:rsid w:val="00C2478A"/>
    <w:rsid w:val="00C45C93"/>
    <w:rsid w:val="00C5492D"/>
    <w:rsid w:val="00C6163F"/>
    <w:rsid w:val="00C638F0"/>
    <w:rsid w:val="00C6710B"/>
    <w:rsid w:val="00C71878"/>
    <w:rsid w:val="00C82EDA"/>
    <w:rsid w:val="00C8545E"/>
    <w:rsid w:val="00CA0A92"/>
    <w:rsid w:val="00CB622F"/>
    <w:rsid w:val="00CD6381"/>
    <w:rsid w:val="00CD7AEB"/>
    <w:rsid w:val="00CE04AB"/>
    <w:rsid w:val="00CF367C"/>
    <w:rsid w:val="00D01588"/>
    <w:rsid w:val="00D1473C"/>
    <w:rsid w:val="00D2310C"/>
    <w:rsid w:val="00D446CF"/>
    <w:rsid w:val="00D62AE7"/>
    <w:rsid w:val="00D63208"/>
    <w:rsid w:val="00D6547E"/>
    <w:rsid w:val="00D75B52"/>
    <w:rsid w:val="00DC1643"/>
    <w:rsid w:val="00DD6418"/>
    <w:rsid w:val="00DE348E"/>
    <w:rsid w:val="00DE7061"/>
    <w:rsid w:val="00E10F0E"/>
    <w:rsid w:val="00E303D3"/>
    <w:rsid w:val="00E45A39"/>
    <w:rsid w:val="00E64812"/>
    <w:rsid w:val="00E8162D"/>
    <w:rsid w:val="00EA5601"/>
    <w:rsid w:val="00ED4A02"/>
    <w:rsid w:val="00F00C13"/>
    <w:rsid w:val="00F10ADD"/>
    <w:rsid w:val="00F23C5A"/>
    <w:rsid w:val="00F30802"/>
    <w:rsid w:val="00F315B4"/>
    <w:rsid w:val="00F32824"/>
    <w:rsid w:val="00F447C2"/>
    <w:rsid w:val="00F504C3"/>
    <w:rsid w:val="00F84F98"/>
    <w:rsid w:val="00F90A46"/>
    <w:rsid w:val="00FA7A0D"/>
    <w:rsid w:val="00FD671D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265A0458"/>
  <w15:docId w15:val="{E69BDF8C-AA6F-40BC-B226-BA97E3B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spacing w:before="26"/>
      <w:ind w:left="547" w:right="566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35" w:lineRule="exact"/>
      <w:ind w:left="1282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5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E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88C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5D0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88C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garland@tulsagardencenter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jgarland@tulsagardencenter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F90293CAD954C856274935D9BDC29" ma:contentTypeVersion="18" ma:contentTypeDescription="Create a new document." ma:contentTypeScope="" ma:versionID="69fe1c57712b27d89147b67f5671cf3e">
  <xsd:schema xmlns:xsd="http://www.w3.org/2001/XMLSchema" xmlns:xs="http://www.w3.org/2001/XMLSchema" xmlns:p="http://schemas.microsoft.com/office/2006/metadata/properties" xmlns:ns2="8ac92588-1649-48e8-9151-1b585f4e254a" xmlns:ns3="4b2d00e2-641a-4efe-b6b9-c5a343983d4e" targetNamespace="http://schemas.microsoft.com/office/2006/metadata/properties" ma:root="true" ma:fieldsID="c6ba4b6b8387d777a6025aa5dba382ad" ns2:_="" ns3:_="">
    <xsd:import namespace="8ac92588-1649-48e8-9151-1b585f4e254a"/>
    <xsd:import namespace="4b2d00e2-641a-4efe-b6b9-c5a343983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92588-1649-48e8-9151-1b585f4e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62158b-84c3-4c38-b6c4-4403ae997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d00e2-641a-4efe-b6b9-c5a343983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e1b13c-a72a-493b-a0ae-b4b69fd76fe9}" ma:internalName="TaxCatchAll" ma:showField="CatchAllData" ma:web="4b2d00e2-641a-4efe-b6b9-c5a343983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c92588-1649-48e8-9151-1b585f4e254a">
      <Terms xmlns="http://schemas.microsoft.com/office/infopath/2007/PartnerControls"/>
    </lcf76f155ced4ddcb4097134ff3c332f>
    <TaxCatchAll xmlns="4b2d00e2-641a-4efe-b6b9-c5a343983d4e" xsi:nil="true"/>
  </documentManagement>
</p:properties>
</file>

<file path=customXml/itemProps1.xml><?xml version="1.0" encoding="utf-8"?>
<ds:datastoreItem xmlns:ds="http://schemas.openxmlformats.org/officeDocument/2006/customXml" ds:itemID="{18F17099-E78A-4CF1-8191-05CD5E418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92588-1649-48e8-9151-1b585f4e254a"/>
    <ds:schemaRef ds:uri="4b2d00e2-641a-4efe-b6b9-c5a343983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3CAB4-FD9A-4A0F-96EB-EE479965A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AF3ED-7402-4C49-81DF-DAB46C7831FD}">
  <ds:schemaRefs>
    <ds:schemaRef ds:uri="http://schemas.microsoft.com/office/2006/metadata/properties"/>
    <ds:schemaRef ds:uri="http://schemas.microsoft.com/office/infopath/2007/PartnerControls"/>
    <ds:schemaRef ds:uri="8ac92588-1649-48e8-9151-1b585f4e254a"/>
    <ds:schemaRef ds:uri="4b2d00e2-641a-4efe-b6b9-c5a343983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draft-Arbor in Arboretum Sponsor Letter.docx</vt:lpstr>
    </vt:vector>
  </TitlesOfParts>
  <Company/>
  <LinksUpToDate>false</LinksUpToDate>
  <CharactersWithSpaces>3299</CharactersWithSpaces>
  <SharedDoc>false</SharedDoc>
  <HLinks>
    <vt:vector size="12" baseType="variant">
      <vt:variant>
        <vt:i4>6881348</vt:i4>
      </vt:variant>
      <vt:variant>
        <vt:i4>3</vt:i4>
      </vt:variant>
      <vt:variant>
        <vt:i4>0</vt:i4>
      </vt:variant>
      <vt:variant>
        <vt:i4>5</vt:i4>
      </vt:variant>
      <vt:variant>
        <vt:lpwstr>mailto:jgarland@tulsagardencenter.org</vt:lpwstr>
      </vt:variant>
      <vt:variant>
        <vt:lpwstr/>
      </vt:variant>
      <vt:variant>
        <vt:i4>6881348</vt:i4>
      </vt:variant>
      <vt:variant>
        <vt:i4>0</vt:i4>
      </vt:variant>
      <vt:variant>
        <vt:i4>0</vt:i4>
      </vt:variant>
      <vt:variant>
        <vt:i4>5</vt:i4>
      </vt:variant>
      <vt:variant>
        <vt:lpwstr>mailto:jgarland@tulsagardencenter.org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draft-Arbor in Arboretum Sponsor Letter.docx</dc:title>
  <dc:subject/>
  <dc:creator>LauraChalus</dc:creator>
  <cp:keywords/>
  <cp:lastModifiedBy>Jenna Garland</cp:lastModifiedBy>
  <cp:revision>32</cp:revision>
  <cp:lastPrinted>2023-07-26T16:37:00Z</cp:lastPrinted>
  <dcterms:created xsi:type="dcterms:W3CDTF">2023-07-26T16:38:00Z</dcterms:created>
  <dcterms:modified xsi:type="dcterms:W3CDTF">2023-09-19T18:47:00Z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2023-05-25T00:00:00Z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0x0101005C0F90293CAD954C856274935D9BDC29</vt:lpwstr>
  </property>
  <property fmtid="{D5CDD505-2E9C-101B-9397-08002B2CF9AE}" pid="7" name="MediaServiceImageTags">
    <vt:lpwstr/>
  </property>
</Properties>
</file>